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D83C" w14:textId="77777777" w:rsidR="0012779C" w:rsidRPr="00EC13B3" w:rsidRDefault="0012779C" w:rsidP="001277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Toc93478718"/>
      <w:r w:rsidRPr="00EC13B3">
        <w:rPr>
          <w:rFonts w:ascii="Times New Roman" w:hAnsi="Times New Roman" w:cs="Times New Roman"/>
          <w:b/>
          <w:sz w:val="28"/>
          <w:szCs w:val="28"/>
          <w:u w:val="single"/>
        </w:rPr>
        <w:t>KRACHI EAST MUNICIPAL ASSEMBLY</w:t>
      </w:r>
    </w:p>
    <w:p w14:paraId="2FD8472C" w14:textId="37F5DAE1" w:rsidR="0012779C" w:rsidRPr="00EC13B3" w:rsidRDefault="00414000" w:rsidP="001277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APPROVED</w:t>
      </w:r>
      <w:r w:rsidR="0012779C" w:rsidRPr="00EC13B3">
        <w:rPr>
          <w:rFonts w:ascii="Times New Roman" w:hAnsi="Times New Roman" w:cs="Times New Roman"/>
          <w:b/>
          <w:sz w:val="28"/>
          <w:szCs w:val="28"/>
          <w:u w:val="single"/>
        </w:rPr>
        <w:t xml:space="preserve"> ANNUAL ACTION PLAN FOR 202</w:t>
      </w:r>
      <w:bookmarkEnd w:id="0"/>
      <w:r w:rsidR="0012779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tbl>
      <w:tblPr>
        <w:tblW w:w="1467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shd w:val="clear" w:color="auto" w:fill="B8CCE4"/>
        <w:tblLayout w:type="fixed"/>
        <w:tblLook w:val="04A0" w:firstRow="1" w:lastRow="0" w:firstColumn="1" w:lastColumn="0" w:noHBand="0" w:noVBand="1"/>
      </w:tblPr>
      <w:tblGrid>
        <w:gridCol w:w="537"/>
        <w:gridCol w:w="1099"/>
        <w:gridCol w:w="1514"/>
        <w:gridCol w:w="2739"/>
        <w:gridCol w:w="1275"/>
        <w:gridCol w:w="284"/>
        <w:gridCol w:w="283"/>
        <w:gridCol w:w="284"/>
        <w:gridCol w:w="283"/>
        <w:gridCol w:w="993"/>
        <w:gridCol w:w="992"/>
        <w:gridCol w:w="992"/>
        <w:gridCol w:w="567"/>
        <w:gridCol w:w="851"/>
        <w:gridCol w:w="992"/>
        <w:gridCol w:w="992"/>
      </w:tblGrid>
      <w:tr w:rsidR="0012779C" w:rsidRPr="00006289" w14:paraId="46361A0F" w14:textId="77777777" w:rsidTr="00884116">
        <w:trPr>
          <w:trHeight w:val="217"/>
          <w:tblHeader/>
          <w:jc w:val="center"/>
        </w:trPr>
        <w:tc>
          <w:tcPr>
            <w:tcW w:w="537" w:type="dxa"/>
            <w:vMerge w:val="restart"/>
            <w:shd w:val="clear" w:color="auto" w:fill="C6D9F1"/>
          </w:tcPr>
          <w:p w14:paraId="172F208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099" w:type="dxa"/>
            <w:vMerge w:val="restart"/>
            <w:shd w:val="clear" w:color="auto" w:fill="C6D9F1"/>
          </w:tcPr>
          <w:p w14:paraId="05FEAD3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Programme (PBB)</w:t>
            </w:r>
          </w:p>
        </w:tc>
        <w:tc>
          <w:tcPr>
            <w:tcW w:w="1514" w:type="dxa"/>
            <w:vMerge w:val="restart"/>
            <w:shd w:val="clear" w:color="auto" w:fill="C6D9F1"/>
          </w:tcPr>
          <w:p w14:paraId="1647BAE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Sub-Programme</w:t>
            </w:r>
          </w:p>
          <w:p w14:paraId="58D8D71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(PBB)</w:t>
            </w:r>
          </w:p>
        </w:tc>
        <w:tc>
          <w:tcPr>
            <w:tcW w:w="2739" w:type="dxa"/>
            <w:vMerge w:val="restart"/>
            <w:shd w:val="clear" w:color="auto" w:fill="C6D9F1"/>
          </w:tcPr>
          <w:p w14:paraId="11BFDA7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Broad Activities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14:paraId="082D6DB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1134" w:type="dxa"/>
            <w:gridSpan w:val="4"/>
            <w:shd w:val="clear" w:color="auto" w:fill="C6D9F1"/>
          </w:tcPr>
          <w:p w14:paraId="51D6AE7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Timeframe</w:t>
            </w:r>
          </w:p>
        </w:tc>
        <w:tc>
          <w:tcPr>
            <w:tcW w:w="2977" w:type="dxa"/>
            <w:gridSpan w:val="3"/>
            <w:shd w:val="clear" w:color="auto" w:fill="C6D9F1"/>
          </w:tcPr>
          <w:p w14:paraId="33EFF2C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Cost</w:t>
            </w:r>
          </w:p>
        </w:tc>
        <w:tc>
          <w:tcPr>
            <w:tcW w:w="1418" w:type="dxa"/>
            <w:gridSpan w:val="2"/>
            <w:shd w:val="clear" w:color="auto" w:fill="C6D9F1"/>
          </w:tcPr>
          <w:p w14:paraId="1741BD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Programme Status</w:t>
            </w:r>
          </w:p>
        </w:tc>
        <w:tc>
          <w:tcPr>
            <w:tcW w:w="1984" w:type="dxa"/>
            <w:gridSpan w:val="2"/>
            <w:shd w:val="clear" w:color="auto" w:fill="C6D9F1"/>
          </w:tcPr>
          <w:p w14:paraId="501163F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Implementing Institution/Dept.</w:t>
            </w:r>
          </w:p>
        </w:tc>
      </w:tr>
      <w:tr w:rsidR="0012779C" w:rsidRPr="00006289" w14:paraId="2C193E38" w14:textId="77777777" w:rsidTr="00884116">
        <w:trPr>
          <w:trHeight w:val="169"/>
          <w:tblHeader/>
          <w:jc w:val="center"/>
        </w:trPr>
        <w:tc>
          <w:tcPr>
            <w:tcW w:w="537" w:type="dxa"/>
            <w:vMerge/>
            <w:shd w:val="clear" w:color="auto" w:fill="C6D9F1"/>
          </w:tcPr>
          <w:p w14:paraId="249284E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shd w:val="clear" w:color="auto" w:fill="C6D9F1"/>
          </w:tcPr>
          <w:p w14:paraId="240212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C6D9F1"/>
          </w:tcPr>
          <w:p w14:paraId="7E8E634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9" w:type="dxa"/>
            <w:vMerge/>
            <w:shd w:val="clear" w:color="auto" w:fill="C6D9F1"/>
          </w:tcPr>
          <w:p w14:paraId="378322D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14:paraId="3CDB49D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C6D9F1"/>
          </w:tcPr>
          <w:p w14:paraId="43ABE95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C6D9F1"/>
          </w:tcPr>
          <w:p w14:paraId="35235F3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C6D9F1"/>
          </w:tcPr>
          <w:p w14:paraId="2909563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shd w:val="clear" w:color="auto" w:fill="C6D9F1"/>
          </w:tcPr>
          <w:p w14:paraId="663D588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C6D9F1"/>
          </w:tcPr>
          <w:p w14:paraId="5A79A64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GoG</w:t>
            </w:r>
          </w:p>
        </w:tc>
        <w:tc>
          <w:tcPr>
            <w:tcW w:w="992" w:type="dxa"/>
            <w:shd w:val="clear" w:color="auto" w:fill="C6D9F1"/>
          </w:tcPr>
          <w:p w14:paraId="07EDDCD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</w:tc>
        <w:tc>
          <w:tcPr>
            <w:tcW w:w="992" w:type="dxa"/>
            <w:shd w:val="clear" w:color="auto" w:fill="C6D9F1"/>
          </w:tcPr>
          <w:p w14:paraId="4B3D400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567" w:type="dxa"/>
            <w:shd w:val="clear" w:color="auto" w:fill="C6D9F1"/>
          </w:tcPr>
          <w:p w14:paraId="07CD266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51" w:type="dxa"/>
            <w:shd w:val="clear" w:color="auto" w:fill="C6D9F1"/>
          </w:tcPr>
          <w:p w14:paraId="6448090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992" w:type="dxa"/>
            <w:shd w:val="clear" w:color="auto" w:fill="C6D9F1"/>
          </w:tcPr>
          <w:p w14:paraId="3A900F5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Lead</w:t>
            </w:r>
          </w:p>
        </w:tc>
        <w:tc>
          <w:tcPr>
            <w:tcW w:w="992" w:type="dxa"/>
            <w:shd w:val="clear" w:color="auto" w:fill="C6D9F1"/>
          </w:tcPr>
          <w:p w14:paraId="43A856D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Collabo</w:t>
            </w:r>
          </w:p>
        </w:tc>
      </w:tr>
      <w:tr w:rsidR="0012779C" w:rsidRPr="00006289" w14:paraId="522446D8" w14:textId="77777777" w:rsidTr="00884116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30E1328A" w14:textId="6772310D" w:rsidR="0012779C" w:rsidRPr="00006289" w:rsidRDefault="00AF7A5D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A5CA66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F69C30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776C6B36" w14:textId="77777777" w:rsidR="0012779C" w:rsidRPr="000F3B07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 and Re-activation of VSLA groups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559FE3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5 Clusters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87B3B4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A9F14A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3E8F58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B21381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4713BE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71397D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5B59A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EE66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D867E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F15E1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79F12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E76D0B7" w14:textId="77777777" w:rsidTr="00884116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54BEADBA" w14:textId="3821552A" w:rsidR="0012779C" w:rsidRPr="00006289" w:rsidRDefault="00AF7A5D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21B899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579671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7D743737" w14:textId="77777777" w:rsidR="0012779C" w:rsidRPr="000F3B07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3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Provision of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Support to Groups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E7727B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5 Clusters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C3BD00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DA8851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505C60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989CC4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66DED2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22F973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6C996C3" w14:textId="77777777" w:rsidR="0012779C" w:rsidRDefault="0012779C" w:rsidP="00884116"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  <w:r w:rsidRPr="004645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46450D">
              <w:rPr>
                <w:rFonts w:ascii="Times New Roman" w:hAnsi="Times New Roman" w:cs="Times New Roman"/>
                <w:sz w:val="20"/>
                <w:szCs w:val="20"/>
              </w:rPr>
              <w:t>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A998F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B5F46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121855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05C58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FA4E6B" w:rsidRPr="00006289" w14:paraId="63A7DFBF" w14:textId="77777777" w:rsidTr="002C7C37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58735F6C" w14:textId="47A825ED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D209344" w14:textId="11B95F79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Economic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Dev’t</w:t>
            </w:r>
            <w:proofErr w:type="spellEnd"/>
          </w:p>
        </w:tc>
        <w:tc>
          <w:tcPr>
            <w:tcW w:w="1514" w:type="dxa"/>
            <w:shd w:val="clear" w:color="auto" w:fill="FFFFFF"/>
            <w:vAlign w:val="center"/>
          </w:tcPr>
          <w:p w14:paraId="45BE7A29" w14:textId="0F905B6F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761444C" w14:textId="301066D3" w:rsidR="00FA4E6B" w:rsidRPr="000F3B07" w:rsidRDefault="00FA4E6B" w:rsidP="00FA4E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Re-development of Phase 1 Dambai Market to include: </w:t>
            </w:r>
            <w:proofErr w:type="gram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 1</w:t>
            </w:r>
            <w:proofErr w:type="gram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No. 2-Storey (with 32No. Lockable stores, 8No. Washrooms)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985E370" w14:textId="00457AA8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07312A3" w14:textId="047F35E2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99EAD9D" w14:textId="1F42D115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77734EE" w14:textId="615BDA65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3366095" w14:textId="1BD63E75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82410F8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AABAF98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77C2838" w14:textId="0526BD90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 (GSCSP)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1FC98F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B8424ED" w14:textId="3A42F37D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8977DA" w14:textId="3583C266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C7EBA4" w14:textId="1AC5A18B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FA4E6B" w:rsidRPr="00006289" w14:paraId="46C2E4BD" w14:textId="77777777" w:rsidTr="002C7C37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13372287" w14:textId="18C3D096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53458B4" w14:textId="2AD306D9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Economic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Dev’t</w:t>
            </w:r>
            <w:proofErr w:type="spellEnd"/>
          </w:p>
        </w:tc>
        <w:tc>
          <w:tcPr>
            <w:tcW w:w="1514" w:type="dxa"/>
            <w:shd w:val="clear" w:color="auto" w:fill="FFFFFF"/>
            <w:vAlign w:val="center"/>
          </w:tcPr>
          <w:p w14:paraId="043BCC0F" w14:textId="7CBA72E4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051006B0" w14:textId="17D6A0A6" w:rsidR="00FA4E6B" w:rsidRPr="000F3B07" w:rsidRDefault="00FA4E6B" w:rsidP="00FA4E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a 24-Hour Economy Model Market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2DD39FF" w14:textId="1FDDB1AF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C06BDFD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9B337EC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B754E98" w14:textId="16F654F4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E5512C9" w14:textId="0325C7F8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0BE5C58" w14:textId="5B7538D4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4,961,091.86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E98611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6C91BD0" w14:textId="77777777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3CA1AC" w14:textId="3B11FEA6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133CA4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60A54D8" w14:textId="3C630AC9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65A049" w14:textId="3EA18AC0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FA4E6B" w:rsidRPr="00006289" w14:paraId="7A8090A6" w14:textId="77777777" w:rsidTr="002C7C37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01904B54" w14:textId="2B25DC04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7A68D1D" w14:textId="5654B766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Economic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Dev’t</w:t>
            </w:r>
            <w:proofErr w:type="spellEnd"/>
          </w:p>
        </w:tc>
        <w:tc>
          <w:tcPr>
            <w:tcW w:w="1514" w:type="dxa"/>
            <w:shd w:val="clear" w:color="auto" w:fill="FFFFFF"/>
            <w:vAlign w:val="center"/>
          </w:tcPr>
          <w:p w14:paraId="6B8062D5" w14:textId="0B0CA11F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75C6DCB" w14:textId="7E8DC64C" w:rsidR="00FA4E6B" w:rsidRPr="000F3B07" w:rsidRDefault="00FA4E6B" w:rsidP="00FA4E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a Fence wall around Dambai Market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FECCFE6" w14:textId="1FFD5FFA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Dambai Market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AF08B82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24FC3B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AED1C9C" w14:textId="5657B1CA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56F307D" w14:textId="7D4C8685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5A3FE81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F678591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17BB1F8" w14:textId="7BD18AFB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67239A" w14:textId="30CDCA54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CDA0BC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9C4BAC" w14:textId="61D7B7D4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0FFD98" w14:textId="2BB42C83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FA4E6B" w:rsidRPr="00006289" w14:paraId="40435C82" w14:textId="77777777" w:rsidTr="002C7C37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2B6DB343" w14:textId="667650E7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A82E795" w14:textId="3A1C780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Economic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Dev’t</w:t>
            </w:r>
            <w:proofErr w:type="spellEnd"/>
          </w:p>
        </w:tc>
        <w:tc>
          <w:tcPr>
            <w:tcW w:w="1514" w:type="dxa"/>
            <w:shd w:val="clear" w:color="auto" w:fill="FFFFFF"/>
            <w:vAlign w:val="center"/>
          </w:tcPr>
          <w:p w14:paraId="7AFB1B96" w14:textId="71358798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0E5E4F3E" w14:textId="2D9FD75E" w:rsidR="00FA4E6B" w:rsidRPr="000F3B07" w:rsidRDefault="00FA4E6B" w:rsidP="00FA4E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041">
              <w:rPr>
                <w:rFonts w:ascii="Times New Roman" w:hAnsi="Times New Roman" w:cs="Times New Roman"/>
                <w:sz w:val="20"/>
                <w:szCs w:val="20"/>
              </w:rPr>
              <w:t xml:space="preserve">Construction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27041">
              <w:rPr>
                <w:rFonts w:ascii="Times New Roman" w:hAnsi="Times New Roman" w:cs="Times New Roman"/>
                <w:sz w:val="20"/>
                <w:szCs w:val="20"/>
              </w:rPr>
              <w:t>No. 10bay Open Sheds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312B9D7" w14:textId="68160272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Dambai Market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0704F6A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FA354F9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7FFA886" w14:textId="2F68AC54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5F1153E" w14:textId="5DA7CEFB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CC8A90B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909C358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697D138" w14:textId="09BC636E" w:rsidR="00FA4E6B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4251C6" w14:textId="1B3F2A30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47D94B" w14:textId="77777777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F67ED36" w14:textId="614221E4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03F7B9" w14:textId="411B1958" w:rsidR="00FA4E6B" w:rsidRPr="00006289" w:rsidRDefault="00FA4E6B" w:rsidP="00FA4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7B9F4DC1" w14:textId="77777777" w:rsidTr="00884116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23B24A9D" w14:textId="084552C2" w:rsidR="0012779C" w:rsidRDefault="00FA4E6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9E528C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75B0A0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3A9D7CCC" w14:textId="77777777" w:rsidR="0012779C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1BDA">
              <w:rPr>
                <w:rFonts w:ascii="Times New Roman" w:hAnsi="Times New Roman" w:cs="Times New Roman"/>
                <w:sz w:val="20"/>
                <w:szCs w:val="20"/>
              </w:rPr>
              <w:t>Prepare a Financial Resources Plan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6C9836A" w14:textId="77777777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BC3432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CF46AF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7B75A5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012B88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93E71A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B9B069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5595A94" w14:textId="77777777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100,000.00 (GSCSP)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F4935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C4631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D19587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62DC0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07C54141" w14:textId="77777777" w:rsidTr="00884116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2976F02F" w14:textId="058DC116" w:rsidR="0012779C" w:rsidRPr="00006289" w:rsidRDefault="00FA4E6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2E8F35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DCC609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</w:tcPr>
          <w:p w14:paraId="34A36B9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Organize business and community to participate in fee fixing consultations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C6319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0CFA26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89713A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6D8CDC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65AF26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A12529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F6C69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52D6BF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A94C0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7B23DC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F869C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Budget Unit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FE245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F64BB83" w14:textId="77777777" w:rsidTr="00884116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356502B3" w14:textId="513628EA" w:rsidR="0012779C" w:rsidRPr="00006289" w:rsidRDefault="00FA4E6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F256DA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9EDB8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</w:tcPr>
          <w:p w14:paraId="0FCDDB4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Monitoring of implementation of LED activities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763104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E73946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311513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A65995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6B8DA8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CA435C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B0BB4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0CBF3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11BFC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0F7621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7A6E0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DB2D4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03350D35" w14:textId="77777777" w:rsidTr="00884116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767A4556" w14:textId="5D1F0904" w:rsidR="0012779C" w:rsidRPr="00006289" w:rsidRDefault="00FA4E6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BC2EFA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070937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49D50B4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Support cultural activities to promote domestic tourism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D1D6EB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D2E365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0E817E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2E9C06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C86EDD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F5EE9F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4327B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574FA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E9882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BD4576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C2AB70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BC7DD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CNC</w:t>
            </w:r>
          </w:p>
        </w:tc>
      </w:tr>
      <w:tr w:rsidR="0012779C" w:rsidRPr="00006289" w14:paraId="05E16435" w14:textId="77777777" w:rsidTr="00884116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17061D82" w14:textId="5BE4BEDC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4E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0A6BE1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7D69B1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F07D5E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Re-development of Phase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 Dambai Market to include: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Paving of 4,500square metres floor approx. in front of the Main Market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AA6138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046F6D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D78215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4A4104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51042F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BE5BDC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AEFA3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EC14E1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4,104,540.00 (GSCSP)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DEBB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D683D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78C413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AAFD09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46585117" w14:textId="77777777" w:rsidTr="00884116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32CDFFB3" w14:textId="1018EC80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4E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3D7439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4485E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75F521C" w14:textId="195FCA20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Re-development of Phase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 Dambai Market to include: </w:t>
            </w:r>
            <w:r w:rsidRPr="00485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bituminous surfacing of</w:t>
            </w:r>
            <w:r w:rsidR="00FA4E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5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0.60km inner market roads with 1.40km covered U-drains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EDDD9A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FF4DC6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FB910D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9C91BB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33A350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B11CBD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4C6306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23BC0D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4,104,540.00 (GSCSP)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613D9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8482A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095256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C78C2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7E3AD37" w14:textId="77777777" w:rsidTr="00884116">
        <w:trPr>
          <w:trHeight w:val="205"/>
          <w:jc w:val="center"/>
        </w:trPr>
        <w:tc>
          <w:tcPr>
            <w:tcW w:w="537" w:type="dxa"/>
            <w:shd w:val="clear" w:color="auto" w:fill="FFFFFF"/>
          </w:tcPr>
          <w:p w14:paraId="089144F0" w14:textId="4DC3DF75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4E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80E72F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D5D6E6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Trade, Indus. and Tourism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4607AB9" w14:textId="77777777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1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Double Cell 2m * 2m Box Culvert 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to connect Market Centre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50CBD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Tokuroano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AA9FA7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5FB442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373907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379494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EFDA0F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314A14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97B3B0A" w14:textId="77777777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1,325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94D53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C445A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BB09A4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1BF06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AF7A5D" w:rsidRPr="00006289" w14:paraId="17A8DDF9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1E18928" w14:textId="0680CB9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A4E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457AF94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2F797C2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Agricultural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F85C2E5" w14:textId="62E10401" w:rsidR="00AF7A5D" w:rsidRPr="00E02931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Train 500 farmers on good agronomic practices (GAPs) and adoption of improved crops and livestock production technologies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992A7BB" w14:textId="1CFA7A2F" w:rsidR="00AF7A5D" w:rsidRPr="00E02931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A3970EC" w14:textId="502E0EE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8ADEC39" w14:textId="6C5D8AFC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34BFC0E" w14:textId="5BA9D1E4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5118B83" w14:textId="1CE60AD8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D22060B" w14:textId="403AD35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D4EABBC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E1F4009" w14:textId="2BCA8666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5000.00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FE872F5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38F0B1B" w14:textId="0245144A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A9C613" w14:textId="2FB5C5D9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Agric Dept.</w:t>
            </w:r>
          </w:p>
        </w:tc>
        <w:tc>
          <w:tcPr>
            <w:tcW w:w="992" w:type="dxa"/>
            <w:shd w:val="clear" w:color="auto" w:fill="FFFFFF"/>
          </w:tcPr>
          <w:p w14:paraId="1920BABF" w14:textId="55631D55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AF7A5D" w:rsidRPr="00006289" w14:paraId="7332F1E6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2836E8F" w14:textId="79795537" w:rsidR="00AF7A5D" w:rsidRPr="00006289" w:rsidRDefault="00FA4E6B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73544FB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1A433A5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Agricultural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135DE7FB" w14:textId="17C45287" w:rsidR="00AF7A5D" w:rsidRPr="00E02931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Identify and train 20 processors, and marketers on standardization, packaging and branding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4995404" w14:textId="233BBF6B" w:rsidR="00AF7A5D" w:rsidRPr="00E02931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5938D589" w14:textId="462B358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7464D42D" w14:textId="65A64E63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5B2CBDFA" w14:textId="381A1C5C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5E8114EF" w14:textId="5CBED195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90CEAFF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F9FE7C5" w14:textId="1F7B2B01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48B2DB5" w14:textId="532D921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4000.00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655AFB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D605469" w14:textId="3CD98DD6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92F220" w14:textId="3C2DFA94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Agric Dept.</w:t>
            </w:r>
          </w:p>
        </w:tc>
        <w:tc>
          <w:tcPr>
            <w:tcW w:w="992" w:type="dxa"/>
            <w:shd w:val="clear" w:color="auto" w:fill="FFFFFF"/>
          </w:tcPr>
          <w:p w14:paraId="075F6F06" w14:textId="5F7684C2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AF7A5D" w:rsidRPr="00006289" w14:paraId="2464B7C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3B4517C" w14:textId="7FB5B241" w:rsidR="00AF7A5D" w:rsidRPr="00006289" w:rsidRDefault="00FA4E6B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7A6F07F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A64ED08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Agricultural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0CE65541" w14:textId="11898A4E" w:rsidR="00AF7A5D" w:rsidRPr="00E02931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Build capacity of 20 cassava processors on processing of cassava into different products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B615023" w14:textId="561DDF4E" w:rsidR="00AF7A5D" w:rsidRPr="00E02931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5F4C5163" w14:textId="530C939E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0DDB3AC7" w14:textId="102430CE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2E6AA8C7" w14:textId="2889052C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4CD9B4E1" w14:textId="081AEEED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6FD0CBB" w14:textId="76E7B856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1500.00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4DE387A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C29724B" w14:textId="3297AC89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1500.00</w:t>
            </w:r>
          </w:p>
        </w:tc>
        <w:tc>
          <w:tcPr>
            <w:tcW w:w="567" w:type="dxa"/>
            <w:shd w:val="clear" w:color="auto" w:fill="FFFFFF"/>
          </w:tcPr>
          <w:p w14:paraId="7D127624" w14:textId="7FC2CFD1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4B4D8C" w14:textId="6FAB9323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BEAC11D" w14:textId="2ADD8A28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Agric Dept.</w:t>
            </w:r>
          </w:p>
        </w:tc>
        <w:tc>
          <w:tcPr>
            <w:tcW w:w="992" w:type="dxa"/>
            <w:shd w:val="clear" w:color="auto" w:fill="FFFFFF"/>
          </w:tcPr>
          <w:p w14:paraId="47FF336D" w14:textId="66E8A1F0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AF7A5D" w:rsidRPr="00006289" w14:paraId="11B9D706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4FCACF4" w14:textId="68170E92" w:rsidR="00AF7A5D" w:rsidRPr="00006289" w:rsidRDefault="00FA4E6B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C83FEE7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ED6E431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Agricultural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44FD2ACE" w14:textId="0098EB20" w:rsidR="00AF7A5D" w:rsidRPr="009F200E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Train 10 extension and 5 veterinary technical staff and 40 livestock farmers in the prevention of scheduled livestock and rural poultry diseases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F5FF62E" w14:textId="3CACF36B" w:rsidR="00AF7A5D" w:rsidRPr="009F200E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5F741847" w14:textId="52033295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03D44645" w14:textId="5FB86F7E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01987CD1" w14:textId="52E99843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51F916CC" w14:textId="4D811208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BEC64C7" w14:textId="1798CFF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1500.00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E31557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0B6656D" w14:textId="5C6F06AD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3000.00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5DD0A1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A1975A5" w14:textId="42E3BFF0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C32DE2" w14:textId="66FC872F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Agric Dept.</w:t>
            </w:r>
          </w:p>
        </w:tc>
        <w:tc>
          <w:tcPr>
            <w:tcW w:w="992" w:type="dxa"/>
            <w:shd w:val="clear" w:color="auto" w:fill="FFFFFF"/>
          </w:tcPr>
          <w:p w14:paraId="03C40328" w14:textId="6D49321D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AF7A5D" w:rsidRPr="00006289" w14:paraId="10F77EE3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A753FF2" w14:textId="57A25A8A" w:rsidR="00AF7A5D" w:rsidRPr="00006289" w:rsidRDefault="00FA4E6B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F230999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E33EE86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Agricultural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9527082" w14:textId="5ACAC3D2" w:rsidR="00AF7A5D" w:rsidRPr="009F200E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Educate pet owners on the importance of vaccination against Zoonotic diseases in animals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FFBB8AD" w14:textId="0B4191F5" w:rsidR="00AF7A5D" w:rsidRPr="009F200E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06E8A489" w14:textId="6D892C88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25FCCD86" w14:textId="03DD06CE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6E655888" w14:textId="515AB1DA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410244DB" w14:textId="1EAAC6CA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F184B52" w14:textId="418921CB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2500.00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0E4063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7C8E743" w14:textId="44E24E20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2500.00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5CD241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00FAC416" w14:textId="68E945CF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F412382" w14:textId="105893FD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Agric Dept.</w:t>
            </w:r>
          </w:p>
        </w:tc>
        <w:tc>
          <w:tcPr>
            <w:tcW w:w="992" w:type="dxa"/>
            <w:shd w:val="clear" w:color="auto" w:fill="FFFFFF"/>
          </w:tcPr>
          <w:p w14:paraId="70FC0FCF" w14:textId="666F00AE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AF7A5D" w:rsidRPr="00006289" w14:paraId="52EA63FC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1CB7DF2" w14:textId="0D07077F" w:rsidR="00AF7A5D" w:rsidRPr="00006289" w:rsidRDefault="00FA4E6B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6AB5838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6645C1A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Agricultural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32E104F" w14:textId="51312E8A" w:rsidR="00AF7A5D" w:rsidRPr="009F200E" w:rsidRDefault="008B3FE3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Internal</w:t>
            </w:r>
            <w:r w:rsidR="0015241C">
              <w:rPr>
                <w:rFonts w:asciiTheme="majorBidi" w:hAnsiTheme="majorBidi" w:cstheme="majorBidi"/>
                <w:sz w:val="20"/>
                <w:szCs w:val="20"/>
              </w:rPr>
              <w:t xml:space="preserve"> 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gt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07B85B5" w14:textId="3A98874E" w:rsidR="00AF7A5D" w:rsidRPr="009F200E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1DC512C6" w14:textId="088B9FF8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2C6DFB3E" w14:textId="6F849E65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124C392E" w14:textId="78766AC0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113A45A9" w14:textId="41842815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38F191C" w14:textId="0602902A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C3058D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BB8C12A" w14:textId="2B614944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6000.00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D7164D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B7F6658" w14:textId="348BF8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86225F" w14:textId="2315D03F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Agric Dept.</w:t>
            </w:r>
          </w:p>
        </w:tc>
        <w:tc>
          <w:tcPr>
            <w:tcW w:w="992" w:type="dxa"/>
            <w:shd w:val="clear" w:color="auto" w:fill="FFFFFF"/>
          </w:tcPr>
          <w:p w14:paraId="51E17FA3" w14:textId="17136D13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AF7A5D" w:rsidRPr="00006289" w14:paraId="1EDB2EB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50A973D" w14:textId="4D79199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4E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258A6BA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E00DD74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Agricultural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23C613E" w14:textId="616DED30" w:rsidR="00AF7A5D" w:rsidRPr="009F200E" w:rsidRDefault="0015241C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Monitoring and extension services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16B578D" w14:textId="0C112E50" w:rsidR="00AF7A5D" w:rsidRPr="009F200E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0E0A6F67" w14:textId="1A642E83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41607838" w14:textId="10590AC5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2CF0CB5B" w14:textId="467F22A9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2CB63D79" w14:textId="16617A20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6611582" w14:textId="3496D11A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583122A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05CAB5B" w14:textId="18E0A41F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16,000.00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266A37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2C5CDF9" w14:textId="40E9A11C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7B936A" w14:textId="0836A214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Agric Dept.</w:t>
            </w:r>
          </w:p>
        </w:tc>
        <w:tc>
          <w:tcPr>
            <w:tcW w:w="992" w:type="dxa"/>
            <w:shd w:val="clear" w:color="auto" w:fill="FFFFFF"/>
          </w:tcPr>
          <w:p w14:paraId="34D307B3" w14:textId="6BD65A89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AF7A5D" w:rsidRPr="00006289" w14:paraId="5BD04B9B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99C6119" w14:textId="1BCD8711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A4E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F45D984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Economic Dev’t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5B68A34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Agricultural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16E099ED" w14:textId="0187DE73" w:rsidR="00AF7A5D" w:rsidRPr="009F200E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 xml:space="preserve">Organize Farmers’ Day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17DD2F1" w14:textId="546D9C5F" w:rsidR="00AF7A5D" w:rsidRPr="009F200E" w:rsidRDefault="00AF7A5D" w:rsidP="00AF7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13124A16" w14:textId="0C14C401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3FB0DC00" w14:textId="13B010FD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7EF4B3B4" w14:textId="64887D58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0C9EFA14" w14:textId="4A27A151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9EC8424" w14:textId="416BA31E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68,000.00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963FBC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C17BCEE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5B7C1B0" w14:textId="77777777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58E64DD" w14:textId="76B907CF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C049A7" w14:textId="0DD94AB4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Agric Dept.</w:t>
            </w:r>
          </w:p>
        </w:tc>
        <w:tc>
          <w:tcPr>
            <w:tcW w:w="992" w:type="dxa"/>
            <w:shd w:val="clear" w:color="auto" w:fill="FFFFFF"/>
          </w:tcPr>
          <w:p w14:paraId="15D65D91" w14:textId="5C3499A4" w:rsidR="00AF7A5D" w:rsidRPr="00006289" w:rsidRDefault="00AF7A5D" w:rsidP="00AF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F07">
              <w:rPr>
                <w:rFonts w:asciiTheme="majorBidi" w:hAnsiTheme="majorBidi" w:cstheme="majorBidi"/>
                <w:sz w:val="20"/>
                <w:szCs w:val="20"/>
              </w:rPr>
              <w:t>Central Adm.</w:t>
            </w:r>
          </w:p>
        </w:tc>
      </w:tr>
      <w:tr w:rsidR="0012779C" w:rsidRPr="00006289" w14:paraId="53E845DE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DC1ADC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A34A41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087659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552037C" w14:textId="28FBA20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Support </w:t>
            </w:r>
            <w:r w:rsidR="0015241C">
              <w:rPr>
                <w:rFonts w:ascii="Times New Roman" w:hAnsi="Times New Roman" w:cs="Times New Roman"/>
                <w:sz w:val="20"/>
                <w:szCs w:val="20"/>
              </w:rPr>
              <w:t>expanded programme of immunization (EPI)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65CA8E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BC78AE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1282DC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D71538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F9D73B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66E63B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F5458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78BC7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9E2B6B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989292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FCBBB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3BA7A0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5A07037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0CD421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D6C800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677B3E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93D8354" w14:textId="52F5D946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Support malaria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Elimination</w:t>
            </w:r>
            <w:r w:rsidR="0015241C">
              <w:rPr>
                <w:rFonts w:ascii="Times New Roman" w:hAnsi="Times New Roman" w:cs="Times New Roman"/>
                <w:sz w:val="20"/>
                <w:szCs w:val="20"/>
              </w:rPr>
              <w:t xml:space="preserve"> programme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7E4024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4137888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0A7D61C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071C2A9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5E9AB7E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08DD29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BD5A5A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E3FEE2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5A1024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CE10DA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D65BF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92324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62540B9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6FDC95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121126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CCAC09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094A76C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Procure equipment for health service delivery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8BAC28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FC5648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2AF2ED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5A4E22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185735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7A5F99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565DA4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F745C6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E0A416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A7AC4C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DD173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6D1311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0C99731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D4DF62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2E8FC8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F2C900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B9E0CD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Support HIV/AIDS programmes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960A6F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BF3525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0AA94F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B20CA6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400A32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77F3CA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476CD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279CE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BBC6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AB262A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7F071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40E6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</w:t>
            </w:r>
          </w:p>
        </w:tc>
      </w:tr>
      <w:tr w:rsidR="006639F7" w:rsidRPr="00006289" w14:paraId="4AEAF36B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0BA21C5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FAE5CC7" w14:textId="204929B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F2A32CF" w14:textId="67D76ED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0EBF3FC" w14:textId="368A567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Embark on Disease surveillance activities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6FBDAA6" w14:textId="0C6DCD80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6FFCC74" w14:textId="7A0ED43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E532FD2" w14:textId="02C7CE5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85E4F2C" w14:textId="0F252D0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5103A8D" w14:textId="114F90A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AA31EE4" w14:textId="3C96E5B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E511B5" w14:textId="4BA8A86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E5106B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2B38D2B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D3BA295" w14:textId="05F0286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D9008E" w14:textId="5F06AE9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F6F393" w14:textId="37DBBDC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6639F7" w:rsidRPr="00006289" w14:paraId="3BF0427E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3CD4C81D" w14:textId="6EEC740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A0DDEF2" w14:textId="4A7AA0F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12EBEA9" w14:textId="3FC71D2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49551D94" w14:textId="6A3CB8D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Re-Roofing of 1No. OPD Section at Health Centre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15C9BD8" w14:textId="4252AE83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 Health Centre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8D38895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262B912D" w14:textId="348A3D4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06D250A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632EB98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A84DC8C" w14:textId="578B6C2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0D8E6C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11D9B79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17E273C9" w14:textId="70D49551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5809F30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267E4FC" w14:textId="61E42BE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C84448" w14:textId="0DDCFBB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MHD/Central Adm.</w:t>
            </w:r>
          </w:p>
        </w:tc>
      </w:tr>
      <w:tr w:rsidR="006639F7" w:rsidRPr="00006289" w14:paraId="1FBABF32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B33A86E" w14:textId="472D30E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7D13078" w14:textId="3E1A118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F3D4164" w14:textId="234E650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C024BFB" w14:textId="6AB9805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Support the Typhoid Control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14:paraId="3F29ADEE" w14:textId="391E4393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D0263D2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1FBC3965" w14:textId="59132C1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2F2A3D2" w14:textId="4F8FC92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18377C0" w14:textId="5A24794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B95A6AA" w14:textId="599DE189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7279E27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5EB0DB5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1579982F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4D00083" w14:textId="397A4D4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B09FB1" w14:textId="4F5A082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EB3E1E" w14:textId="0C39E34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MHD/Central Adm.</w:t>
            </w:r>
          </w:p>
        </w:tc>
      </w:tr>
      <w:tr w:rsidR="006639F7" w:rsidRPr="00006289" w14:paraId="589AEF7F" w14:textId="77777777" w:rsidTr="009F17D0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99C505F" w14:textId="70B9DEF2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CC4461E" w14:textId="23D0B8E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0C2E59C" w14:textId="1952C399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1FEF5D20" w14:textId="17268F3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 Integrated Island Outreach Services</w:t>
            </w:r>
          </w:p>
        </w:tc>
        <w:tc>
          <w:tcPr>
            <w:tcW w:w="1275" w:type="dxa"/>
            <w:shd w:val="clear" w:color="auto" w:fill="FFFFFF"/>
          </w:tcPr>
          <w:p w14:paraId="3CD46B18" w14:textId="3D50E129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E70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C1D42B9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4995863A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84B42CE" w14:textId="62DAB3D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A4E833F" w14:textId="7B331A8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10DDA62" w14:textId="728E50F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7FBAEA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E3290A0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4E3405C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D28FB8A" w14:textId="58C4E0F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46A930" w14:textId="13F7E18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D557EE" w14:textId="279340B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MHD/Central Adm.</w:t>
            </w:r>
          </w:p>
        </w:tc>
      </w:tr>
      <w:tr w:rsidR="006639F7" w:rsidRPr="00006289" w14:paraId="16BD12EA" w14:textId="77777777" w:rsidTr="009F17D0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5FA8022" w14:textId="25AADA29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61249BA" w14:textId="5727B74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6A3594F" w14:textId="29AEFB1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3A6058A" w14:textId="38E40C4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 Community Score Cards for the Community Health Committee by CSO quarterly</w:t>
            </w:r>
          </w:p>
        </w:tc>
        <w:tc>
          <w:tcPr>
            <w:tcW w:w="1275" w:type="dxa"/>
            <w:shd w:val="clear" w:color="auto" w:fill="FFFFFF"/>
          </w:tcPr>
          <w:p w14:paraId="032F50CF" w14:textId="1FB704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E70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93BC83A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157D274D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D59715D" w14:textId="4B32FD7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B5EE60F" w14:textId="7E323C21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2ACAF3B" w14:textId="6839BAE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CB45EC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2464043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C1BEF6E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6BD256E" w14:textId="09C3B53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51CEF8" w14:textId="340CBB0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7DCA0D" w14:textId="676FDB8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MHD/Central Adm.</w:t>
            </w:r>
          </w:p>
        </w:tc>
      </w:tr>
      <w:tr w:rsidR="006639F7" w:rsidRPr="00006289" w14:paraId="19C802D0" w14:textId="77777777" w:rsidTr="009F17D0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6CB498C" w14:textId="19B02976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FD1318A" w14:textId="494597A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7663F04" w14:textId="0DD85BD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088C6C06" w14:textId="4048A72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 Infant and young child feeding</w:t>
            </w:r>
          </w:p>
        </w:tc>
        <w:tc>
          <w:tcPr>
            <w:tcW w:w="1275" w:type="dxa"/>
            <w:shd w:val="clear" w:color="auto" w:fill="FFFFFF"/>
          </w:tcPr>
          <w:p w14:paraId="0E18E76B" w14:textId="3E40EDF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E70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C72A10D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04995DDF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AB2E817" w14:textId="5BF5E70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C7E770D" w14:textId="03AE0B7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AA9E624" w14:textId="46FB502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EEEAAB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2AD51B3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E2426FA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BF834D6" w14:textId="323E427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0FE4DD" w14:textId="1989348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CBB412" w14:textId="3FB05889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MHD/Central Adm.</w:t>
            </w:r>
          </w:p>
        </w:tc>
      </w:tr>
      <w:tr w:rsidR="006639F7" w:rsidRPr="00006289" w14:paraId="3FA9F61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8DE88A6" w14:textId="4A94F200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C2D486F" w14:textId="6B415C8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0409507" w14:textId="4587A24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8A20B0E" w14:textId="7F6A362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Renovation of Nurses Quarters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B8EE5F0" w14:textId="28ACF36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Adumadum</w:t>
            </w:r>
            <w:proofErr w:type="spellEnd"/>
          </w:p>
        </w:tc>
        <w:tc>
          <w:tcPr>
            <w:tcW w:w="284" w:type="dxa"/>
            <w:shd w:val="clear" w:color="auto" w:fill="FFFFFF"/>
            <w:vAlign w:val="center"/>
          </w:tcPr>
          <w:p w14:paraId="7417F775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567D4A73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9DFCDD" w14:textId="0E03745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AFA7105" w14:textId="3592FBF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4CE9246" w14:textId="62D9A5D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CE6FE1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1A6EC85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2BD461C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C85BA" w14:textId="423781C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33217D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49887FC" w14:textId="667B894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A5A4A3" w14:textId="2C4F94D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MHD/Central Adm.</w:t>
            </w:r>
          </w:p>
        </w:tc>
      </w:tr>
      <w:tr w:rsidR="006639F7" w:rsidRPr="00006289" w14:paraId="09729364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4120B4F" w14:textId="69DAEA16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3489385" w14:textId="040E8AC0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250032C" w14:textId="3CED9E8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2968F1E" w14:textId="02E74C0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and furnishing of 2No. CHPS Compounds with extension of Electricity and Mechanized Water Systems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4FD4D76" w14:textId="7E5D7299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Monkrate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Nanso</w:t>
            </w:r>
            <w:proofErr w:type="spellEnd"/>
          </w:p>
        </w:tc>
        <w:tc>
          <w:tcPr>
            <w:tcW w:w="284" w:type="dxa"/>
            <w:shd w:val="clear" w:color="auto" w:fill="FFFFFF"/>
            <w:vAlign w:val="center"/>
          </w:tcPr>
          <w:p w14:paraId="1491805C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2CF610C1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6ED92F4" w14:textId="62025CA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32B887D" w14:textId="0FA97A5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81FE1FB" w14:textId="73C819C0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1,984,436.74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2D00FF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B8C13EC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E90BE07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5240C" w14:textId="71D7064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A495A1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10D474F" w14:textId="6119D08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758B6D" w14:textId="36619DF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MHD/Central Adm.</w:t>
            </w:r>
          </w:p>
        </w:tc>
      </w:tr>
      <w:tr w:rsidR="006639F7" w:rsidRPr="00006289" w14:paraId="32F5FFBB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368C72E" w14:textId="2B537834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5AE2041" w14:textId="59F6CFA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41847B6" w14:textId="6C89CE60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Health Serv and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283F2BF" w14:textId="7DBF315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Partially complete the CODA Health facility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B047D3A" w14:textId="2AD5734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Dambai Health Centre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644ED05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14:paraId="1D458F37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9405E1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9B23480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494C8F9" w14:textId="59B386E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AEED452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541BC9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0BAF197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ED32C8F" w14:textId="574B93F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6149C9" w14:textId="0978B6E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5863B6" w14:textId="770DE15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MHD/Central Adm.</w:t>
            </w:r>
          </w:p>
        </w:tc>
      </w:tr>
      <w:tr w:rsidR="0012779C" w:rsidRPr="00006289" w14:paraId="43A6CE1B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A45A0C7" w14:textId="38D5CD1F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C35D44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81E57E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F2003A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Construction and Completion of 1No. 3-Unit Classroom Block with landscaping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A38EE8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DACE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523176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E46391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70808C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A46B9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649339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142,092.00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4CC16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8A48A4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0B5A657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5F2861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0F7C6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25011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MED/Central Adm.</w:t>
            </w:r>
          </w:p>
        </w:tc>
      </w:tr>
      <w:tr w:rsidR="0012779C" w:rsidRPr="00006289" w14:paraId="0CAB4092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13DAEFB" w14:textId="34351A81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66ED6D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53488C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0B6F837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Construction and Completion of 1No. 3-Unit Classroom Block with landscaping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01287C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Ayeremu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1EEBAB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E7D38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4F5E70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8ABC41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08E7F1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47,007.66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ADB1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389E9D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2CDCF96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458E0E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B7BFE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49C22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MED/Central Adm.</w:t>
            </w:r>
          </w:p>
        </w:tc>
      </w:tr>
      <w:tr w:rsidR="0012779C" w:rsidRPr="00006289" w14:paraId="6CD058E3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0D8DD0F" w14:textId="513D1158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AA54EE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2D0040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138394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Construction and Completion of 1No. 6-Unit Classroom Block with landscaping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4FAD2A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Pai-Katanga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5712E4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2096E8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EE1F9D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E3BCF2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860D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366,694.20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B2E3F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5E1267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98CAC7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4C1554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7F07A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9A483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MED/Central Adm.</w:t>
            </w:r>
          </w:p>
        </w:tc>
      </w:tr>
      <w:tr w:rsidR="0012779C" w:rsidRPr="00006289" w14:paraId="3FE6981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FEEFB8C" w14:textId="5D4002D6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E34DFB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D77F9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EB60FE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Renovation of 1No. 6-Unit Classroom Block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98CC4C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Pai-Katanga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86587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A1462A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B188A9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7897D0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08D410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17,792.57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0506E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9E5D54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0134FCF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8D8305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8C4744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AE470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MED/Central Adm.</w:t>
            </w:r>
          </w:p>
        </w:tc>
      </w:tr>
      <w:tr w:rsidR="0012779C" w:rsidRPr="00006289" w14:paraId="78602718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C65F3C4" w14:textId="1F762FBF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E45634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6FE295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F845E7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Organise “My First Day” at School Programme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2A05F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B3336F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6D1373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33F1DE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76A1AB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C90312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BB82D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9800E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8673C4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B7FC5D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D5610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F7616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CA5DA61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6BC99B2" w14:textId="77777777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BC8C7E5" w14:textId="23FF7CBF" w:rsidR="00AA79DB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00A95F8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CC3895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47A09F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Organise “National Independence Day Celebration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8DCD88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B6C0C9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B2AAF6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F97DA0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F9365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4AACDF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ACB2C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54718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937EE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E78A60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87592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730C2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93974A8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1B7AD81" w14:textId="1986DE15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E8807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39F35E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DE4E71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Sponsor Science, Mathematics and Technology, Innovation (STMIE) clinic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182525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F9CDC0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FB189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8F6C8F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E89083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A0E222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4197D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6A491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E824C6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7BAA20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E5C0E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253A4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36892888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C3D3A16" w14:textId="17F6EB80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3EA046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3B8D0C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442DE31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Support BECE mock Exams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F6ECFA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921777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3F0C76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71DA21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6E01BA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E90D01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8B219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895BDD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3A1666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1E17FB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EC64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E0C24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352C4AC1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391E43D7" w14:textId="514C6683" w:rsidR="0012779C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91D67D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824BF8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14D46886" w14:textId="77777777" w:rsidR="0012779C" w:rsidRPr="00F351E8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 and Furnish 1No. 3-Unit JHS Classroom Block with a store, office, 2No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Girls Changing Room, office, </w:t>
            </w: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2-Unit Urinal and 1No. 4-Unit KVIP  &amp; Supply of 120 Mono Desks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3BAA54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Girls Model School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A63BBB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F25E97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C79A58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1D1559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6CC3D7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5EFB5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ADDDF4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00,000.00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CC4F8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13137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7DE323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384E9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E97C01" w:rsidRPr="00006289" w14:paraId="2F410315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6EEE909" w14:textId="5FD6985A" w:rsidR="00E97C01" w:rsidRDefault="00AA79DB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66EC4ED" w14:textId="67F9B909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2859CF4" w14:textId="723C7871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1AE302DA" w14:textId="14E56FA7" w:rsidR="00E97C01" w:rsidRPr="00F351E8" w:rsidRDefault="00E97C01" w:rsidP="00E97C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 and Furnish 1No. 3-Unit JHS Classroom Block with a store, office, 2No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Girls Changing Room, office, </w:t>
            </w: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2-Unit Urinal and 1No. 4-Unit KVIP  &amp; Supply of 120 Mono Desks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1F1203E" w14:textId="7B095060" w:rsidR="00E97C01" w:rsidRPr="00F351E8" w:rsidRDefault="005842E5" w:rsidP="00E97C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Nanum Cement M/A Primary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A6EA318" w14:textId="30C1705A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173AEE1" w14:textId="07FFF801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E08BB70" w14:textId="01D9E089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00B9F63" w14:textId="1E8794A7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8EE81CB" w14:textId="77777777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0F600B8" w14:textId="77777777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886609F" w14:textId="525E9CF1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00,000.00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357C12" w14:textId="12B7A4F7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E57CE2" w14:textId="77777777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AF4A260" w14:textId="2A406249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06002A" w14:textId="03075A19" w:rsidR="00E97C01" w:rsidRPr="00006289" w:rsidRDefault="00E97C01" w:rsidP="00E97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12779C" w:rsidRPr="00006289" w14:paraId="31C76332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F3C9BA9" w14:textId="737F202E" w:rsidR="0012779C" w:rsidRDefault="005842E5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32CA28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263B9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76D181DA" w14:textId="77777777" w:rsidR="0012779C" w:rsidRPr="00F351E8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Construction of Astro Turf for Youth Development Activities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E6F7451" w14:textId="77777777" w:rsidR="0012779C" w:rsidRPr="00F351E8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Lapaz Park, 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4CE257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37FF8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F5F094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BF44D0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63BC3C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DD3B3F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DAAF2E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00,000.00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3647C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6CD41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512648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A799E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12779C" w:rsidRPr="00006289" w14:paraId="0828FADE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93544D0" w14:textId="4ABE0447" w:rsidR="0012779C" w:rsidRDefault="005842E5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B9DBCA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D5A10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5338F30B" w14:textId="77777777" w:rsidR="0012779C" w:rsidRPr="00BE702C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Organize Cluster level Inter Community sports for development events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AD0CB55" w14:textId="77777777" w:rsidR="0012779C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Njare, Dambai, Ayeremu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Adumadum &amp; Tokuroano 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71549A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6B77A5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7DD19F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83937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614DF8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9CF5C6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3190E5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0,000.00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483CE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55467B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21AD6F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B6215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12779C" w:rsidRPr="00006289" w14:paraId="5A2B90BC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C71A9E2" w14:textId="6349A68E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F8F23F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1644F1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303A14D2" w14:textId="77777777" w:rsidR="0012779C" w:rsidRPr="00BE702C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the Construction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3No. Youth Parliament Centres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F3D8771" w14:textId="77777777" w:rsidR="0012779C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Tokuroano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Ayeremu, Adumadum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681DB0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EBBB73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2708A8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27E425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0C2F3F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216431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B17B21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,000.00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17671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DA64D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05BB8F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D3B74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12779C" w:rsidRPr="00006289" w14:paraId="58663E37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45C69FE" w14:textId="3AAFC1E2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85B0C1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7ECA26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Educ., Youth &amp; Sports and Libr.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2C1E482B" w14:textId="77777777" w:rsidR="0012779C" w:rsidRPr="00BE702C" w:rsidRDefault="0012779C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 and Furnish 1No. 2-Unit KG Classroom Block with a store, office,   2-Un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 Urinal and 1No. 4-Unit KVIP </w:t>
            </w:r>
            <w:r w:rsidRPr="00BE7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&amp; Supply of 12No. Hexagonal Tables, 72No. Chairs &amp; 3No. Teachers Table and Chair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0C366CD" w14:textId="55C106E0" w:rsidR="0012779C" w:rsidRPr="00BE702C" w:rsidRDefault="00AF7A5D" w:rsidP="00884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Bawa Akura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34B7D6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2166B0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113BAA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CEBF5A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33CA05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7E0608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5E31D7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,000.00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DACF/RFG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EE279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7178A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F2EDD0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E3775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6639F7" w:rsidRPr="00006289" w14:paraId="09E82F82" w14:textId="77777777" w:rsidTr="00310F9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0F865C4" w14:textId="3FAF2923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464DD15" w14:textId="11FC6D99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C82300A" w14:textId="1C0544B3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979DF6D" w14:textId="112950C3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 to Needy but brilliant students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37D32BD" w14:textId="790BF21F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51043D8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C077E60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687F899" w14:textId="5A5492A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958E99D" w14:textId="798C347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306F252" w14:textId="12C6955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8AF5CD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A049449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B9940D" w14:textId="675C4D93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14:paraId="7671A743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12AAEF4" w14:textId="5B18DCD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86729F" w14:textId="63DDE9A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6639F7" w:rsidRPr="00006289" w14:paraId="32442BF0" w14:textId="77777777" w:rsidTr="00310F9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37A4579B" w14:textId="06D21C20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6C1A4E2" w14:textId="535A27B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DDF4832" w14:textId="44B2E5E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9E174B1" w14:textId="1E2ADF3B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Provide dual desks for basic schools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hexagonal desks for KGs, mono desks for JHS/SHS and teachers table and chairs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9466B91" w14:textId="6DC2AE20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D99552B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E653501" w14:textId="609EFDB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BAF2DCC" w14:textId="4E77DAC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A7CBB0F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E210105" w14:textId="6711C05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1,984,436.74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30FD1A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96A9194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85FD160" w14:textId="2F0CA99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EF03E52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1939F97" w14:textId="13D2D37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5E287E" w14:textId="1A07F66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6639F7" w:rsidRPr="00006289" w14:paraId="129BF9D6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0A2E00D" w14:textId="69A176D1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37A1C28" w14:textId="3E852D7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E96DE4F" w14:textId="162D990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1CDB43E2" w14:textId="6E546BDF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 and Furnish 1No. 3-Unit JHS Classroom Block with a store, office, 2No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Girls Changing Room, office, </w:t>
            </w: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2-Unit Urinal and 1No. 4-Unit </w:t>
            </w:r>
            <w:proofErr w:type="gramStart"/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KVIP  &amp;</w:t>
            </w:r>
            <w:proofErr w:type="gramEnd"/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Supply of 120 Mono Desks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2C7FE02" w14:textId="37BB2B0B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Kudorkope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M/A Primary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D686273" w14:textId="226F278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895B9CE" w14:textId="1D4C3A6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3060090" w14:textId="1069BC3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85036EF" w14:textId="43665D4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8581F27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7B01214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8B26D38" w14:textId="49162C36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00,000.00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14E307" w14:textId="72AAFA4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562350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F958E80" w14:textId="244FFD10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88B531" w14:textId="2BAC1A1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6639F7" w:rsidRPr="00006289" w14:paraId="195124EC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82D9A19" w14:textId="3C2FB42E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87D9590" w14:textId="0472B96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4DF7F0B" w14:textId="4040843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2D1998A5" w14:textId="061CB787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 and Furnish 1No. 3-Unit JHS Classroom Block with a store, office, 2No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Girls Changing Room, office, </w:t>
            </w: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2-Unit Urinal and 1No. 4-Unit </w:t>
            </w:r>
            <w:proofErr w:type="gramStart"/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KVIP  &amp;</w:t>
            </w:r>
            <w:proofErr w:type="gramEnd"/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Supply of 120 Mono Desks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A01CF01" w14:textId="16B97A75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Dormabin English &amp; Arabic School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26F23C4" w14:textId="649B87C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CBBFE34" w14:textId="3DB4129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313EF3A" w14:textId="403A010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ECD51D8" w14:textId="0C4618A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5C9BA24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6F6B57E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19D8861" w14:textId="782D61FC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00,000.00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85B068" w14:textId="0015092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CD3DFB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ECF8E00" w14:textId="420C8903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8786F3" w14:textId="75F1173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6639F7" w:rsidRPr="00006289" w14:paraId="6A8CC20C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4B13EE6" w14:textId="2187732D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EC6BB38" w14:textId="3D15CD9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9093FFD" w14:textId="087CDD8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52E8B56F" w14:textId="394AEB9E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 and Furnish 1No. 3-Unit 60-Double Bed Capacity Dormitory for Girls Model School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4854C13" w14:textId="0A3DDE00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Girls Model School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8C44C32" w14:textId="027A5210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DABE518" w14:textId="29AADBC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68095C6" w14:textId="1ABEEC7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DFE8E6A" w14:textId="29835DE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9AA6F45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A7B802A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EF0736B" w14:textId="2FB6A011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00,000.00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88B780" w14:textId="0C277FA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F464FD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6D346A7" w14:textId="6258C41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4A618A" w14:textId="02689150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6639F7" w:rsidRPr="00006289" w14:paraId="5643FAC3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A11EDE4" w14:textId="78C65455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CE00769" w14:textId="009B5873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9894133" w14:textId="629CD199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51973DAF" w14:textId="3521D6A9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Construction of Ultra-Modern Volleyball Court for Youth Development Activities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2263B97" w14:textId="6E34D055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Lapaz Park, 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FC8E199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883B14D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F35C797" w14:textId="7B293CE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D36C5EB" w14:textId="78120C4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953AEF3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A6B6D4E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64D18AF" w14:textId="676F1AEC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,000.00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B8D921" w14:textId="2C68C30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6E7B83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5853717" w14:textId="4A0F921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9F59C7" w14:textId="5264DB1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6639F7" w:rsidRPr="00006289" w14:paraId="56889D6D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7E37380" w14:textId="3014214F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BD2E79D" w14:textId="0236E86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50C6474" w14:textId="0F7EEE2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  <w:vAlign w:val="bottom"/>
          </w:tcPr>
          <w:p w14:paraId="177677B5" w14:textId="1383C24A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 and Furnish 1No. 2-Unit KG Classroom Block with a store, office, 2-Un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 Urinal and 1No. 4-Unit KVIP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6DB0BC2" w14:textId="40C1531F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Okuma Akura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C5EE360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F45A1CF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D5D4410" w14:textId="539E959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E08E6B1" w14:textId="05DEA193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686D5B6" w14:textId="48E9295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DC196EA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6C742C8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559E034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3FAF3CC" w14:textId="33E3DD80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67A8D5" w14:textId="47B54AB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C4D768" w14:textId="110153A9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6639F7" w:rsidRPr="00006289" w14:paraId="25FA4521" w14:textId="77777777" w:rsidTr="00310F9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C79CF6E" w14:textId="57E5DE7E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8177579" w14:textId="7AF33EC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7025384" w14:textId="60BD387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</w:tcPr>
          <w:p w14:paraId="7F4A9709" w14:textId="562BAF41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3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Construct and Furnish 1No.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3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-Unit JHS Classroom Block with office, 1 No. Girls Changing Room, 2-Unit Urinal </w:t>
            </w:r>
          </w:p>
        </w:tc>
        <w:tc>
          <w:tcPr>
            <w:tcW w:w="1275" w:type="dxa"/>
            <w:shd w:val="clear" w:color="auto" w:fill="FFFFFF"/>
          </w:tcPr>
          <w:p w14:paraId="6B913B4A" w14:textId="64EF26C7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3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Yariga</w:t>
            </w:r>
            <w:proofErr w:type="spellEnd"/>
            <w:r w:rsidRPr="008D3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No. 2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D9C6C03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4E878BF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56D0011" w14:textId="45AF9C2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1A86D5B" w14:textId="7D06414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5782C73" w14:textId="740455E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4E234D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6AD0D8E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7EDA620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30AF38A" w14:textId="65616A6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62DCDC6" w14:textId="653B83E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3BFA32" w14:textId="3740EFC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6639F7" w:rsidRPr="00006289" w14:paraId="4443E076" w14:textId="77777777" w:rsidTr="00310F9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3060FF4F" w14:textId="09EAA661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42F34E5" w14:textId="513B15C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20CFBB2" w14:textId="62BF82D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</w:tcPr>
          <w:p w14:paraId="7720D8F1" w14:textId="680BE64B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3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Construct and Furnish 1No.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D3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-Unit Classroom Block with office, 1 No. Girls Changing Room, 2-Unit Urinal </w:t>
            </w:r>
          </w:p>
        </w:tc>
        <w:tc>
          <w:tcPr>
            <w:tcW w:w="1275" w:type="dxa"/>
            <w:shd w:val="clear" w:color="auto" w:fill="FFFFFF"/>
          </w:tcPr>
          <w:p w14:paraId="422F8A5D" w14:textId="2B8ECA2D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3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Kpelema</w:t>
            </w:r>
            <w:proofErr w:type="spellEnd"/>
            <w:r w:rsidRPr="008D3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Hope for Life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4DBF285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4F39EE5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123BB71" w14:textId="1FEEEEA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2DAA875" w14:textId="2C46290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97D5224" w14:textId="1AA0B96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C50D6B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DA06949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DF3DDD2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F91CC5C" w14:textId="22F55F50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7599DB1" w14:textId="3A565110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40378F2" w14:textId="1C7093D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6639F7" w:rsidRPr="00006289" w14:paraId="79F7772F" w14:textId="77777777" w:rsidTr="00310F9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301B271A" w14:textId="5CDC75E1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CB7D5AE" w14:textId="25E4DF2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38D47C1" w14:textId="58517D2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</w:tcPr>
          <w:p w14:paraId="6E06A541" w14:textId="493C5FBF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Rehabilitate Teachers' quarters and clad pavilion block</w:t>
            </w:r>
          </w:p>
        </w:tc>
        <w:tc>
          <w:tcPr>
            <w:tcW w:w="1275" w:type="dxa"/>
            <w:shd w:val="clear" w:color="auto" w:fill="FFFFFF"/>
          </w:tcPr>
          <w:p w14:paraId="0FFEAF45" w14:textId="2C31FCE7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Kpachiri</w:t>
            </w:r>
            <w:proofErr w:type="spellEnd"/>
          </w:p>
        </w:tc>
        <w:tc>
          <w:tcPr>
            <w:tcW w:w="284" w:type="dxa"/>
            <w:shd w:val="clear" w:color="auto" w:fill="FFFFFF"/>
            <w:vAlign w:val="center"/>
          </w:tcPr>
          <w:p w14:paraId="389698E6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4747731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30D38CB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D487ABF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099B14D" w14:textId="14BFED9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33C57E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42C498A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20E1A03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208A7A0" w14:textId="220A216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138A5A" w14:textId="79B14A8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5AF87BF" w14:textId="2186225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6639F7" w:rsidRPr="00006289" w14:paraId="54A47D08" w14:textId="77777777" w:rsidTr="00310F9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B41BF14" w14:textId="5B40471C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44C1E10" w14:textId="31E168D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729FD57" w14:textId="2F808B4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Educ., Youth &amp; Sports and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Libr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 Services</w:t>
            </w:r>
          </w:p>
        </w:tc>
        <w:tc>
          <w:tcPr>
            <w:tcW w:w="2739" w:type="dxa"/>
            <w:shd w:val="clear" w:color="auto" w:fill="FFFFFF"/>
          </w:tcPr>
          <w:p w14:paraId="30E8CEEB" w14:textId="716CD878" w:rsidR="006639F7" w:rsidRPr="00BE702C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Rehabilitate and clad 1No. 6-Unit Pavilion block</w:t>
            </w:r>
          </w:p>
        </w:tc>
        <w:tc>
          <w:tcPr>
            <w:tcW w:w="1275" w:type="dxa"/>
            <w:shd w:val="clear" w:color="auto" w:fill="FFFFFF"/>
          </w:tcPr>
          <w:p w14:paraId="6E56DED1" w14:textId="77B96914" w:rsidR="006639F7" w:rsidRDefault="006639F7" w:rsidP="006639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Kelentin</w:t>
            </w:r>
            <w:proofErr w:type="spellEnd"/>
          </w:p>
        </w:tc>
        <w:tc>
          <w:tcPr>
            <w:tcW w:w="284" w:type="dxa"/>
            <w:shd w:val="clear" w:color="auto" w:fill="FFFFFF"/>
            <w:vAlign w:val="center"/>
          </w:tcPr>
          <w:p w14:paraId="15AEE2C7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13EA0AA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AA698B1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43C6663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C30C4A0" w14:textId="1F011D4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5F3EDBD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9F44DAB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546313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C69B474" w14:textId="08CCEDC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3CBD59" w14:textId="38C9F17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38FF3B" w14:textId="3641085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MWD/Central Adm.</w:t>
            </w:r>
          </w:p>
        </w:tc>
      </w:tr>
      <w:tr w:rsidR="0012779C" w:rsidRPr="00006289" w14:paraId="41427D1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9891E6A" w14:textId="0B39DC25" w:rsidR="0012779C" w:rsidRPr="00006289" w:rsidRDefault="005842E5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C60A10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20D44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020347B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Promote juvenile justice and administration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2E34BC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4DE639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29F69F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8B178A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B6EA0E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E1F3F3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8,000.00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C8180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7,000.00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4E036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E672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CCBDBE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3C1004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34237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4577E883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EC6309A" w14:textId="4F268829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4435BD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726FD0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1DC6D38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Promote Child and Family Welfare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FADF34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F59DF3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5D4989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7EEDCC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1999FA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D8EBB2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AFDB0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0729D6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80CFD3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55AF26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1362C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C1D0E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6952FCA6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41FC514" w14:textId="3AC07674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1D861C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52C4DD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FB2E14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Undertake child protection activities</w:t>
            </w:r>
          </w:p>
        </w:tc>
        <w:tc>
          <w:tcPr>
            <w:tcW w:w="1275" w:type="dxa"/>
            <w:shd w:val="clear" w:color="auto" w:fill="FFFFFF"/>
          </w:tcPr>
          <w:p w14:paraId="6C797F7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C1CD3A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8F151A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CD6BAF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4CFE8F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728B44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F98E74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7EC6BD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3F154D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C51B2F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4BCAA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7A969F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F6FC588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FB356EE" w14:textId="2A5B1B25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E1AAE2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097986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42BFAFB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Register, inspect and monitor Early Childhood Dev’t.  Centres and NGOs</w:t>
            </w:r>
          </w:p>
        </w:tc>
        <w:tc>
          <w:tcPr>
            <w:tcW w:w="1275" w:type="dxa"/>
            <w:shd w:val="clear" w:color="auto" w:fill="FFFFFF"/>
          </w:tcPr>
          <w:p w14:paraId="4EC5E88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9779C4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CB4147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381A83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01F2C6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6F7773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A6106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3CF8CC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581D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B628AB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6FDDB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9912B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20187E46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DF9BE16" w14:textId="5711F3FE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0FE170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EC5400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0353A81" w14:textId="3E8926ED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Establish PWDs in income generation activities</w:t>
            </w:r>
            <w:r w:rsidR="003707D6">
              <w:rPr>
                <w:rFonts w:ascii="Times New Roman" w:hAnsi="Times New Roman" w:cs="Times New Roman"/>
                <w:sz w:val="20"/>
                <w:szCs w:val="20"/>
              </w:rPr>
              <w:t xml:space="preserve"> (health,education)</w:t>
            </w:r>
          </w:p>
        </w:tc>
        <w:tc>
          <w:tcPr>
            <w:tcW w:w="1275" w:type="dxa"/>
            <w:shd w:val="clear" w:color="auto" w:fill="FFFFFF"/>
          </w:tcPr>
          <w:p w14:paraId="4512667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DF1C9F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FDD96F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2F56F5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CBD9FA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1A24F8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D134D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6E6388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912C9D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0D6053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91D23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3B32C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7E59A0EB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6B105D0" w14:textId="392FBA75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038FA3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4E401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0A11A67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Financial assistance to PWDs</w:t>
            </w:r>
          </w:p>
        </w:tc>
        <w:tc>
          <w:tcPr>
            <w:tcW w:w="1275" w:type="dxa"/>
            <w:shd w:val="clear" w:color="auto" w:fill="FFFFFF"/>
          </w:tcPr>
          <w:p w14:paraId="622CA4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5B0EC2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F6103A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7D5722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2886E1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6F4969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40F83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77F310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885AE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B13C10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E03DF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B54D0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C5FB5AD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F7F5639" w14:textId="2A2FEC91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31BB67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934442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5268FB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Support case management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3641E4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42EA1F2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2AB9C5B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33E3510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32A7647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C4E4B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86497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BE55E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0F1F3F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0D29AA1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6F205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38068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42B4084C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EC963A6" w14:textId="39D6D096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F009AD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54010A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45CBB08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Monitoring and Supervision of School Feeding Programme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23F3CE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3F101CF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68333E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10E3B6D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0AE9D55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7AAE4F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1DC61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B44762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C76B42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0EA2D2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D3547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5B1EA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15C586B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FAF205A" w14:textId="13911543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C78D09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1E838E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</w:tcPr>
          <w:p w14:paraId="54DAF6C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Renew and enroll LEAP beneficiaries on NHIS platform </w:t>
            </w:r>
          </w:p>
          <w:p w14:paraId="6F398DA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0DFD02D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E628F4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61E7D5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ABB4C7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E70831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D61BC6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84C9D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63F95C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6172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5741F6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E4A0C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F8081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7F33A2B0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EB8BB78" w14:textId="61EB6DFA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FFC9F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988275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</w:tcPr>
          <w:p w14:paraId="475B0C9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Support the combat of domestic violence against women and child trafficking </w:t>
            </w:r>
          </w:p>
        </w:tc>
        <w:tc>
          <w:tcPr>
            <w:tcW w:w="1275" w:type="dxa"/>
            <w:shd w:val="clear" w:color="auto" w:fill="FFFFFF"/>
          </w:tcPr>
          <w:p w14:paraId="0AFF466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E3D1B8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955439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70F9B6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CC98F3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B871D4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7BC5E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C64DC5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20,000.00 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(UNICEF)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665EE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654C29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B973D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9D00C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4BACDA97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AF53651" w14:textId="7B538AE5" w:rsidR="0012779C" w:rsidRPr="00006289" w:rsidRDefault="006C4DC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C31BAE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ADB5AE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</w:tcPr>
          <w:p w14:paraId="1C3A16F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Community sensitization to prevent violence against Girls/Women</w:t>
            </w:r>
          </w:p>
        </w:tc>
        <w:tc>
          <w:tcPr>
            <w:tcW w:w="1275" w:type="dxa"/>
            <w:shd w:val="clear" w:color="auto" w:fill="FFFFFF"/>
          </w:tcPr>
          <w:p w14:paraId="7B91036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Selected communities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53BC3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0B9C4F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1C735B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264877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5ADE63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B652A0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30A909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15,000.00 (UNICEF)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5A756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455F9B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5A5F9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10EEF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39BF96F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14AB0AA" w14:textId="386A32D9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968537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2577AD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</w:tcPr>
          <w:p w14:paraId="511045D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Community engagement on how to manage properties acquired in marriage</w:t>
            </w:r>
          </w:p>
        </w:tc>
        <w:tc>
          <w:tcPr>
            <w:tcW w:w="1275" w:type="dxa"/>
            <w:shd w:val="clear" w:color="auto" w:fill="FFFFFF"/>
          </w:tcPr>
          <w:p w14:paraId="7853809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Selected communities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67867D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4344DE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59CF2C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11B8D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911FCF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2235A8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15537C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 (UNICEF)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4A7B0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D5EA74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344A35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SW&amp;CD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3C0CB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04580E14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60FC2E6" w14:textId="0BF471D2" w:rsidR="0012779C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5B4AF5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FB8A3B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</w:tcPr>
          <w:p w14:paraId="096E1D1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BDA">
              <w:rPr>
                <w:rFonts w:ascii="Times New Roman" w:hAnsi="Times New Roman" w:cs="Times New Roman"/>
                <w:sz w:val="20"/>
                <w:szCs w:val="20"/>
              </w:rPr>
              <w:t>Prepare a comprehensive strategic Gender Mainstreaming Plan</w:t>
            </w:r>
          </w:p>
        </w:tc>
        <w:tc>
          <w:tcPr>
            <w:tcW w:w="1275" w:type="dxa"/>
            <w:shd w:val="clear" w:color="auto" w:fill="FFFFFF"/>
          </w:tcPr>
          <w:p w14:paraId="605DF0B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EE95B2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95AAE8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6E53B5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322667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9C12E8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323E34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2D26DD7" w14:textId="77777777" w:rsidR="0012779C" w:rsidRDefault="0012779C" w:rsidP="00884116"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51425">
              <w:rPr>
                <w:rFonts w:ascii="Times New Roman" w:hAnsi="Times New Roman" w:cs="Times New Roman"/>
                <w:sz w:val="20"/>
                <w:szCs w:val="20"/>
              </w:rPr>
              <w:t>0,000.00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GSCSP</w:t>
            </w:r>
            <w:r w:rsidRPr="008514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CC852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A1E18C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FA8F6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FF77BD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79C" w:rsidRPr="00006289" w14:paraId="424E20D3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120D6AE" w14:textId="71F820BC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3D89AA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Serv. Delivery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7B15FB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Social Welfare and Comm. Serv</w:t>
            </w:r>
          </w:p>
        </w:tc>
        <w:tc>
          <w:tcPr>
            <w:tcW w:w="2739" w:type="dxa"/>
            <w:shd w:val="clear" w:color="auto" w:fill="FFFFFF"/>
          </w:tcPr>
          <w:p w14:paraId="7AB1DD06" w14:textId="77777777" w:rsidR="0012779C" w:rsidRPr="003707D6" w:rsidRDefault="0012779C" w:rsidP="00884116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A79DB">
              <w:rPr>
                <w:rFonts w:ascii="Times New Roman" w:hAnsi="Times New Roman" w:cs="Times New Roman"/>
                <w:sz w:val="20"/>
                <w:szCs w:val="20"/>
              </w:rPr>
              <w:t>Registration of Births and Deaths</w:t>
            </w:r>
          </w:p>
        </w:tc>
        <w:tc>
          <w:tcPr>
            <w:tcW w:w="1275" w:type="dxa"/>
            <w:shd w:val="clear" w:color="auto" w:fill="FFFFFF"/>
          </w:tcPr>
          <w:p w14:paraId="14791E7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591F19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AED7F6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43D549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FE29A8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34E914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26E8D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7BE65F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E5B26A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9E7822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79F58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Birth &amp; Death Registry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CE102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04D52859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A4E204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FFFFFF"/>
          </w:tcPr>
          <w:p w14:paraId="32395DF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500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DD7D26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BB0BB2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Screening and Sensitization of Food Vendors and School Feeding Caterers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6087DF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0ED457E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033DDC9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774551B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395DD6A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00042A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09917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B1DDCF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3B3CB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3949A7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F5C01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EHU/GHS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D5E59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6D0624F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079A00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FFFFFF"/>
          </w:tcPr>
          <w:p w14:paraId="54FDAB4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500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2A172A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6B75EA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Support the promotion of Community Led Total Sanitation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3B6460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2A8E72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4B801D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22B133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98DA9E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ABB08B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449FE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A7849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6977DA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CBBA0B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10954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Unit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3B524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6DA8307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358358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FFFFFF"/>
          </w:tcPr>
          <w:p w14:paraId="7A0B860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500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72123D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D68C79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Organize Environmental Health Promotion Activities and Clean Up Exercises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7BDFFE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F0F8AD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24E94C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BAD757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8816A9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E4154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12060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7D6F2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1E827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A7ED6E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07626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Unit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957581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42F51D2B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7E1913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99" w:type="dxa"/>
            <w:shd w:val="clear" w:color="auto" w:fill="FFFFFF"/>
          </w:tcPr>
          <w:p w14:paraId="438DA80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15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C72F5D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14E443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Management of Sanitation (SIP, Fumigation, liquid waste management, Waste Landfill Management)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29D0A7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DA842F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B1CCFB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B5AB51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1E12F7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6E7678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67AE0A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309859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56D5A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14F8C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3BFE91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Unit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5DF10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24988F9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35A1A38" w14:textId="1F1CD2B3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shd w:val="clear" w:color="auto" w:fill="FFFFFF"/>
          </w:tcPr>
          <w:p w14:paraId="52AC904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15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12743D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1A625F5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Procure Sanitary Tools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AF0EE2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7ECAAE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D643E5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9B9AB0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2E3611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810B3F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D56AF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D765EB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11BDD5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507CE3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77EEBD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Unit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B2BA6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0D79E82B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BC9CB6F" w14:textId="38ABDACE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shd w:val="clear" w:color="auto" w:fill="FFFFFF"/>
          </w:tcPr>
          <w:p w14:paraId="578E15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15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0DD8CD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4E715DB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Enforcement of Environmental Sanitation Bye-laws and Regulations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E25EDA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01A3A3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9382C3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B052AD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048A94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E92233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75CDCF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095416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8FBC2B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D69072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44FB0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Unit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5EFF6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4A01C8C2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8CC7EDC" w14:textId="7989BF6D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shd w:val="clear" w:color="auto" w:fill="FFFFFF"/>
          </w:tcPr>
          <w:p w14:paraId="782B6B1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15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4B8B29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CA8254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Construct 1No. Slaughter Slab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9AB914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Katanga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5F215C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33984B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0A49CF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626BD0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2F3ED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8B856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58936C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06536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9BA160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2EC815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2B665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09C59818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17F9A4F" w14:textId="6DAA18AA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shd w:val="clear" w:color="auto" w:fill="FFFFFF"/>
          </w:tcPr>
          <w:p w14:paraId="574FAEC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15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6EFE4B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C26796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Dislodgement of toilets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B0C495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166A88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A5B608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E9260E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09C333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364BE4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E3D38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1379F7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DEC760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378214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2A0EED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F69BD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0538A280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5CEEE60" w14:textId="73A37E5E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shd w:val="clear" w:color="auto" w:fill="FFFFFF"/>
          </w:tcPr>
          <w:p w14:paraId="4E9BBF7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15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80C922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5504AF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Construction of Household Toilets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458F3A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 Old Town &amp; Dambai Junction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387DBD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E093A8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316C66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BC5246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5130B0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69A72B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E30B82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553,051.23 (GPSNP II)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15241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16F04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0CD72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Unit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A669E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C222251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8BEC018" w14:textId="183CF3E1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8DC506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704762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Disaster Prev. &amp;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413572A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Organize disaster preventive &amp; mitigation programmes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A7BA11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3DFF34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185CC2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4F5E5A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8794B8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0537C0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DCA917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F3AF8B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4646A1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B468D2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A2161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36533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GNFS/Central Adm.</w:t>
            </w:r>
          </w:p>
        </w:tc>
      </w:tr>
      <w:tr w:rsidR="0012779C" w:rsidRPr="00006289" w14:paraId="21AB9A40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48B5B03" w14:textId="33BF5206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12F56E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025F3C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Disaster Prev. &amp;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B06BA1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Procure relief items for disaster victims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C1CF9A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EA2C04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4B7559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85C182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016E81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9D240A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40,000.0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07040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329E0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AE5DE7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F95611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BA769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6534E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31ED676E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F4952CB" w14:textId="064E0A83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AFA072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4F15DB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Disaster Prev. &amp;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AA66EE1" w14:textId="2425C94A" w:rsidR="0012779C" w:rsidRPr="00006289" w:rsidRDefault="00F92303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Supply of seedlings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DF8AFB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87AC51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8E8F97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CB76E2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40A785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0B63EE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96D87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FC07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AB20C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B8886C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A6BDF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D3298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Adm./Forestry</w:t>
            </w:r>
          </w:p>
        </w:tc>
      </w:tr>
      <w:tr w:rsidR="0012779C" w:rsidRPr="00006289" w14:paraId="5B12227D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5BD431B" w14:textId="49B5119B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8C4529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EA1B81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Disaster Prev. &amp;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D1FEB2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Rehabilitation of degraded land using Cashew Trees/Mango Trees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C8DE64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Tapon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AC71B6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373763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F8B0B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446E58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EE06CE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2BF5D6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26EC65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659,153.70 (GPSNP 2)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BC62C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27593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C959D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BF2C4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Adm./Forestry</w:t>
            </w:r>
          </w:p>
        </w:tc>
      </w:tr>
      <w:tr w:rsidR="0012779C" w:rsidRPr="00006289" w14:paraId="347022FD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FD6203E" w14:textId="0DBAA208" w:rsidR="0012779C" w:rsidRDefault="00AF7A5D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49FD03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203210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Disaster Prev. &amp; Mgt</w:t>
            </w:r>
          </w:p>
        </w:tc>
        <w:tc>
          <w:tcPr>
            <w:tcW w:w="2739" w:type="dxa"/>
            <w:shd w:val="clear" w:color="auto" w:fill="FFFFFF"/>
          </w:tcPr>
          <w:p w14:paraId="7D16BD9D" w14:textId="77777777" w:rsidR="0012779C" w:rsidRPr="00031BDA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0B9">
              <w:rPr>
                <w:rFonts w:ascii="Times New Roman" w:hAnsi="Times New Roman" w:cs="Times New Roman"/>
                <w:sz w:val="20"/>
                <w:szCs w:val="20"/>
              </w:rPr>
              <w:t>Training of NADMO staff and Fire Volunteers on Disaster Management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C75398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82CD5D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B15A02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7ADF7B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804475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731F97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33B7BA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C02BAE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,000.00 (GSCSP)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CA4EC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3DB83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DD0A9C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0D75E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716E342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CFB0D1D" w14:textId="70076EE8" w:rsidR="0012779C" w:rsidRPr="00006289" w:rsidRDefault="00AF7A5D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79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632FD2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D25D4E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Disaster Prev. &amp;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F65435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Undertake Environmental and social safeguard activities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AD514A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 Market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B873A4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DD3217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7B889A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D84E1C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DD70FB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E820F8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E9AB58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.00 (GSCSP)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324C0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49AFEB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2B3E8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0983E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6639F7" w:rsidRPr="00006289" w14:paraId="7A7A1D2D" w14:textId="77777777" w:rsidTr="00765AEB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7AC9D9A" w14:textId="15160A63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9" w:type="dxa"/>
            <w:shd w:val="clear" w:color="auto" w:fill="FFFFFF"/>
          </w:tcPr>
          <w:p w14:paraId="64270146" w14:textId="350D377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15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768BC96" w14:textId="5714F2C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18179E63" w14:textId="59B3428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Procure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No. 12m2 skip container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D23F1E9" w14:textId="4D0C9E7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7046F74" w14:textId="78274DF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0349FFE" w14:textId="16E79CD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DEA877F" w14:textId="4E785A9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95D0421" w14:textId="7A382A1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0743C88" w14:textId="57B2DED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642FF61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34BFB24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EE51D1" w14:textId="041C948A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C5B28B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C5F3C63" w14:textId="577B13D9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Unit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9C7D27" w14:textId="27B561F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6639F7" w:rsidRPr="00006289" w14:paraId="7E8FA35F" w14:textId="77777777" w:rsidTr="00765AEB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728194F" w14:textId="52DF8E56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9" w:type="dxa"/>
            <w:shd w:val="clear" w:color="auto" w:fill="FFFFFF"/>
          </w:tcPr>
          <w:p w14:paraId="385FDC2B" w14:textId="747D384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15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08E29BF" w14:textId="02E4979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8E47334" w14:textId="169864A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Construction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1No. 20-Seater WC toilet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F248487" w14:textId="6F5B457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Dambai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6FD2BF2" w14:textId="1B8510C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98BDB54" w14:textId="5AE118E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569D506" w14:textId="08862141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81E00CC" w14:textId="1CB6765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2118619" w14:textId="1EE66BCE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524DD0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1801182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2C861D" w14:textId="08C277E9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21D0DC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8568F51" w14:textId="277ED05B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Unit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C4F8F4" w14:textId="470BFB11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6639F7" w:rsidRPr="00006289" w14:paraId="6863089C" w14:textId="77777777" w:rsidTr="00765AEB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E9E8EAF" w14:textId="558EF5E5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9" w:type="dxa"/>
            <w:shd w:val="clear" w:color="auto" w:fill="FFFFFF"/>
          </w:tcPr>
          <w:p w14:paraId="13D49CD4" w14:textId="31AB8402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15">
              <w:rPr>
                <w:rFonts w:ascii="Times New Roman" w:hAnsi="Times New Roman" w:cs="Times New Roman"/>
                <w:sz w:val="20"/>
                <w:szCs w:val="20"/>
              </w:rPr>
              <w:t>Env.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E912EE8" w14:textId="1BF4097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&amp; San. Serv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02C15579" w14:textId="7C1C9BD5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Evacuation of Solid waste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DF8B89B" w14:textId="709326A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9CEEE3F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296D2DB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2411F3" w14:textId="583E9A4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5D14A74" w14:textId="74B165E3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922204E" w14:textId="549EBC5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3E13D8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18C388F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629FCB" w14:textId="68AC074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198DA0E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FF2247A" w14:textId="2AA03F68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Env. Health Unit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6E2A8C" w14:textId="60AD41F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6639F7" w:rsidRPr="00006289" w14:paraId="3BF16F0D" w14:textId="77777777" w:rsidTr="00765AEB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038B360" w14:textId="687C2C41" w:rsidR="006639F7" w:rsidRDefault="00AA79DB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A465F4A" w14:textId="71C94C2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8C265A4" w14:textId="527AFAFC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Public Works, </w:t>
            </w:r>
            <w:proofErr w:type="spellStart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Rur</w:t>
            </w:r>
            <w:proofErr w:type="spellEnd"/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 Housing &amp; Water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4C1EA32" w14:textId="52FB83C4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Siting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Drilling and Mechanization of 10No. Boreholes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E423AAF" w14:textId="15FAD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Okuma Akura, Katanga, Israel,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Abongo, Pompi, Chamba Akura,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Ankra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Akura, Dambai H/C, M/A, Lapaz Park,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Adorkope</w:t>
            </w:r>
            <w:proofErr w:type="spellEnd"/>
          </w:p>
        </w:tc>
        <w:tc>
          <w:tcPr>
            <w:tcW w:w="284" w:type="dxa"/>
            <w:shd w:val="clear" w:color="auto" w:fill="FFFFFF"/>
            <w:vAlign w:val="center"/>
          </w:tcPr>
          <w:p w14:paraId="0DD22019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1260E5C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C01D0DD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CB68847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196C509" w14:textId="53289ADD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1,984,436.74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11E1C8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90F84B6" w14:textId="77777777" w:rsidR="006639F7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3362DF6F" w14:textId="57C9F7AF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26A55" w14:textId="77777777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A5623E3" w14:textId="7A2FE7E3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AB693F" w14:textId="1ADFDE36" w:rsidR="006639F7" w:rsidRPr="00006289" w:rsidRDefault="006639F7" w:rsidP="00663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3E9B8A7D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4190B61" w14:textId="177D485E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FD66F1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071946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Spatial Planning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0584B8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Pillar all Assembly properties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65749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DA2CF3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9F4EB3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3F1771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171EDA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AB783D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D49132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771001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51E018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2D32D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005498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5E2F3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2A58DEE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01CB0E1" w14:textId="7520157D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7BA8EE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B09857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Spatial Planning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7530E7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Prepare local plans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85F917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 &amp; Pai-Katanga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55CB46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081F7E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50F8DD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0C14AC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25F37D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EE3B1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5E21F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D4B0D6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4DF32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074C9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6D7EC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96FB680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3442CF8C" w14:textId="0AD2D9F5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220F53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56B2FA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Spatial Planning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C0F946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Expand the Street Addressing &amp; Prop Numbering Project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CBDEF0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D8748F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A07F84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ECC00D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3487A5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E8B283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92851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07DB2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70,000.00 (GSCSP)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6E67C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590925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49F07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9BB4B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226A089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DB9425D" w14:textId="622A9083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733B8E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649954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Spatial Planning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FF11F2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Supervision and Regulation of Infrastructural Development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04440B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574168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192308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05BCCC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CCC018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9636EF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A4B03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70896C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F8C381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1518DB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B7B0B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03AF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2A46FE3B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8D8C2AD" w14:textId="52C13085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EB152A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3BD529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Spatial Planning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1158CD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Acquisition and Documentation of all Government Lands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2C82FB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4DAD6F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A74D17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E957E8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822E96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E60629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B31CB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61548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CF378E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37338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55D67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12CCC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1A66142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093F4A8" w14:textId="34CF3C90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71D6EA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F29E6A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Spatial Planning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1582D45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Organize Tech Sub-Com and Spatial Planning Meetings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718B32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</w:tcPr>
          <w:p w14:paraId="699D6C5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5752B7B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1B5E234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057CE93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40B84D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27,000.00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F4569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A9DB6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F53F43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2CD838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3ACBC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A9A18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7858F341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CDF2612" w14:textId="5A5534DB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7C45F9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393D3F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Urban Roads &amp; Transport Serv.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19374F8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Rehabilitation of Feeder Roads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9F28245" w14:textId="77777777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Tsafo Jnx. – Tsafoakura</w:t>
            </w:r>
          </w:p>
          <w:p w14:paraId="677C92E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Wankayaw-Ankrah Akura</w:t>
            </w:r>
          </w:p>
        </w:tc>
        <w:tc>
          <w:tcPr>
            <w:tcW w:w="284" w:type="dxa"/>
            <w:shd w:val="clear" w:color="auto" w:fill="FFFFFF"/>
          </w:tcPr>
          <w:p w14:paraId="311D12F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436D868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5BCE484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13B87D5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7ADB53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E0D0E4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5E9FF87" w14:textId="3ED8F450" w:rsidR="0012779C" w:rsidRPr="00006289" w:rsidRDefault="00E97C01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77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779C" w:rsidRPr="00006289">
              <w:rPr>
                <w:rFonts w:ascii="Times New Roman" w:hAnsi="Times New Roman" w:cs="Times New Roman"/>
                <w:sz w:val="20"/>
                <w:szCs w:val="20"/>
              </w:rPr>
              <w:t>50,000.00 (GPSNP 2)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FCC54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829B39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2DCD1C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67775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MPPD/Central Adm.</w:t>
            </w:r>
          </w:p>
        </w:tc>
      </w:tr>
      <w:tr w:rsidR="0012779C" w:rsidRPr="00006289" w14:paraId="2D57FD3C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778F17D" w14:textId="7D9D5AB4" w:rsidR="0012779C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5D4F90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662CA0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Urban Roads &amp; Transport Serv.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6EE314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BDA">
              <w:rPr>
                <w:rFonts w:ascii="Times New Roman" w:hAnsi="Times New Roman" w:cs="Times New Roman"/>
                <w:sz w:val="20"/>
                <w:szCs w:val="20"/>
              </w:rPr>
              <w:t>Update Municipal Roads, Pedestrian walkway and Drainage Master Plans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AE497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</w:tcPr>
          <w:p w14:paraId="0E8E500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049FEBB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06228B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765038F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EA599D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20CC08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E42BDA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0,000.00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GSCSP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729BD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D2523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3A8D52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063CD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MPPD/Central Adm.</w:t>
            </w:r>
          </w:p>
        </w:tc>
      </w:tr>
      <w:tr w:rsidR="0012779C" w:rsidRPr="00006289" w14:paraId="3BAE8076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39AC270" w14:textId="0016DCDB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321FBC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9C5113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Urban Roads &amp; Transport Serv.</w:t>
            </w:r>
          </w:p>
        </w:tc>
        <w:tc>
          <w:tcPr>
            <w:tcW w:w="2739" w:type="dxa"/>
            <w:shd w:val="clear" w:color="auto" w:fill="FFFFFF"/>
          </w:tcPr>
          <w:p w14:paraId="2832DBA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Sensitization of road users on road signs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22170A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</w:tcPr>
          <w:p w14:paraId="17EABDF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2386484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7190AC2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562A445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E8D941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778E0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D8F66B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163AC8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7DFA10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9312A1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277B3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MPPD/Central Adm.</w:t>
            </w:r>
          </w:p>
        </w:tc>
      </w:tr>
      <w:tr w:rsidR="0012779C" w:rsidRPr="00006289" w14:paraId="6378712E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30831166" w14:textId="028CFD99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F3F4A6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A16FF4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Urban Roads &amp; Transport Serv.</w:t>
            </w:r>
          </w:p>
        </w:tc>
        <w:tc>
          <w:tcPr>
            <w:tcW w:w="2739" w:type="dxa"/>
            <w:shd w:val="clear" w:color="auto" w:fill="FFFFFF"/>
          </w:tcPr>
          <w:p w14:paraId="4F4D26A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Construction of speed ramps along major roads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DD0D445" w14:textId="11A61A8A" w:rsidR="0012779C" w:rsidRPr="00006289" w:rsidRDefault="00AF7A5D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Asukawkaw</w:t>
            </w:r>
          </w:p>
        </w:tc>
        <w:tc>
          <w:tcPr>
            <w:tcW w:w="284" w:type="dxa"/>
            <w:shd w:val="clear" w:color="auto" w:fill="FFFFFF"/>
          </w:tcPr>
          <w:p w14:paraId="2F6C41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672203D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1EFA1A5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7BD116C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F64B43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56200E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BCACD0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E29723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70FA9E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EF601C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AED04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MPPD/Central Adm.</w:t>
            </w:r>
          </w:p>
        </w:tc>
      </w:tr>
      <w:tr w:rsidR="0012779C" w:rsidRPr="00006289" w14:paraId="7F49A661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E9ADF8F" w14:textId="6CAA43B3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67F2F5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848E86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Urban Roads &amp; Transport Serv.</w:t>
            </w:r>
          </w:p>
        </w:tc>
        <w:tc>
          <w:tcPr>
            <w:tcW w:w="2739" w:type="dxa"/>
            <w:shd w:val="clear" w:color="auto" w:fill="FFFFFF"/>
          </w:tcPr>
          <w:p w14:paraId="3008037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Desilting of Drains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E7AD75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</w:tcPr>
          <w:p w14:paraId="09A3BA9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6938E24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464CBD7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090C6C2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C9CB37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9D734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D5D757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56F3E6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BAB54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0C99B9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63DE0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MPPD/Central Adm.</w:t>
            </w:r>
          </w:p>
        </w:tc>
      </w:tr>
      <w:tr w:rsidR="0012779C" w:rsidRPr="00006289" w14:paraId="04CA5A8E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780DBDC" w14:textId="718C3AB4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57F743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59B48E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Urban Roads &amp; Transport Serv.</w:t>
            </w:r>
          </w:p>
        </w:tc>
        <w:tc>
          <w:tcPr>
            <w:tcW w:w="2739" w:type="dxa"/>
            <w:shd w:val="clear" w:color="auto" w:fill="FFFFFF"/>
          </w:tcPr>
          <w:p w14:paraId="614808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Weeding/Grass cutting along roads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37CEC3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</w:tcPr>
          <w:p w14:paraId="0A7E5EB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2D041B1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119063A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6B4BC1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455CD6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B5C7A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AB9265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C0094F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5FE53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2E9DAE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80B5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MPPD/Central Adm.</w:t>
            </w:r>
          </w:p>
        </w:tc>
      </w:tr>
      <w:tr w:rsidR="0012779C" w:rsidRPr="00006289" w14:paraId="2EA3F5F0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200A318" w14:textId="12D7BFA4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D7DC1A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C7C3AF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Urban Roads &amp; Transport Serv.</w:t>
            </w:r>
          </w:p>
        </w:tc>
        <w:tc>
          <w:tcPr>
            <w:tcW w:w="2739" w:type="dxa"/>
            <w:shd w:val="clear" w:color="auto" w:fill="FFFFFF"/>
          </w:tcPr>
          <w:p w14:paraId="74EF71F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Sweeping along roads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0F324C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</w:tcPr>
          <w:p w14:paraId="2AD60A3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7052640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23D4330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1EB6E00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8BD146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8,000.00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C4A58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B0F44B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3CD344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5B0FA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A74A30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79E4AB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MPPD/Central Adm.</w:t>
            </w:r>
          </w:p>
        </w:tc>
      </w:tr>
      <w:tr w:rsidR="0012779C" w:rsidRPr="00006289" w14:paraId="0885469D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31ED446" w14:textId="7F7059AB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0C2645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C90081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Works, Rur, Housing &amp; Water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C9333D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Installation and maintenance of street lights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637D47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6DF60A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28CBF9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C9DD4A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DF4B0C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F2E175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42FB4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AE273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E221AD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D6D02C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1131A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0AA18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8A359C4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BF2B0F9" w14:textId="53603FF7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87C4CA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395507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Works, Rur, Housing &amp; Water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23C24F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Construction of Small Earth Dams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862113B" w14:textId="6189B995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Kparekpare</w:t>
            </w:r>
          </w:p>
        </w:tc>
        <w:tc>
          <w:tcPr>
            <w:tcW w:w="284" w:type="dxa"/>
            <w:shd w:val="clear" w:color="auto" w:fill="FFFFFF"/>
          </w:tcPr>
          <w:p w14:paraId="153C02E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3A4895D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0DAA045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4E76761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19E534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1EDF11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045A89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00,000.00 (GPSNP 2)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6252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605919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EAF01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D2EB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MPPD/Central Adm.</w:t>
            </w:r>
          </w:p>
        </w:tc>
      </w:tr>
      <w:tr w:rsidR="0012779C" w:rsidRPr="00006289" w14:paraId="199AEE27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DB76A00" w14:textId="42C9EB98" w:rsidR="0012779C" w:rsidRPr="00006289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06A6BE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DB93D1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Works, Rur, Housing &amp; Water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669E84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Support Community Initiated Projects sustainably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8010A3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AF0D33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3E2CD0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EE0514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E9B9C9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2D3076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CEC26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B04725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44A3185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FE8DB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34440E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7AAF1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007AC15D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7AF12E0" w14:textId="6A653588" w:rsidR="0012779C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2740AD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8D1CB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Works, Rur, Housing &amp; Water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3703A7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Filling, Grassing and Fencing of Public Parks/Spaces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37F886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EA182F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52AB8A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2FB37B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A96094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8EFBF4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08A5E7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755BF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971">
              <w:rPr>
                <w:rFonts w:ascii="Times New Roman" w:hAnsi="Times New Roman" w:cs="Times New Roman"/>
                <w:sz w:val="20"/>
                <w:szCs w:val="20"/>
              </w:rPr>
              <w:t>800,000.00 (GPSNP 2)</w:t>
            </w:r>
          </w:p>
        </w:tc>
        <w:tc>
          <w:tcPr>
            <w:tcW w:w="567" w:type="dxa"/>
            <w:shd w:val="clear" w:color="auto" w:fill="FFFFFF"/>
          </w:tcPr>
          <w:p w14:paraId="2FA1C43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F207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F08C5A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93359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7CE8B37C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058BD6B" w14:textId="15A893F3" w:rsidR="0012779C" w:rsidRDefault="00AA79DB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76760E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Infra. Deliv. and Mgt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3FE4C2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Public Works, Rur, Housing &amp; Water Mgt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4DBB953C" w14:textId="7BA17CBD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Siting, Drilling and Mechanization of Boreholes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058F35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F7B401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655BD9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258306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C45259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3BF49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C75753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11DEA3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971">
              <w:rPr>
                <w:rFonts w:ascii="Times New Roman" w:hAnsi="Times New Roman" w:cs="Times New Roman"/>
                <w:sz w:val="20"/>
                <w:szCs w:val="20"/>
              </w:rPr>
              <w:t>800,000.00 (GPSNP 2)</w:t>
            </w:r>
          </w:p>
        </w:tc>
        <w:tc>
          <w:tcPr>
            <w:tcW w:w="567" w:type="dxa"/>
            <w:shd w:val="clear" w:color="auto" w:fill="FFFFFF"/>
          </w:tcPr>
          <w:p w14:paraId="53AFEF4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7BCE8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BAE4F4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235E6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6DD4063D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63A8CB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F360FB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804DBC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D6F6EE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Implement operation and maintenance plan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6FD799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</w:tcPr>
          <w:p w14:paraId="152D82A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0DF8EA8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</w:tcPr>
          <w:p w14:paraId="2149EB9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</w:tcPr>
          <w:p w14:paraId="2BDF388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D88498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7928D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1FA7E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7A0C5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5370B0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AF5E6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C5016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FC85872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A003DF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656AEB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6793E9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462921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Construction and Completion of 1No. 2-Bedroom Bungalow for MCD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8BBD4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FE9DBE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9A54DD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5A7D1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2163B0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9E3B8F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14,53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3B966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05A98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44D3F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085917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2ADA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0F15E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2CA8FA4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3F5EE3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CC0CE4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BB593B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FF1AAB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Organise all mandatory &amp; stat. meetings of the Assembly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52F7F2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A2DF66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05385C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F40A0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D5C18F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1368A2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5FE75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3BE7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B24585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C5F1CB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DE4B8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04AE8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Other Depts.</w:t>
            </w:r>
          </w:p>
        </w:tc>
      </w:tr>
      <w:tr w:rsidR="0012779C" w:rsidRPr="00006289" w14:paraId="0190C475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996C30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7C4845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916ACB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5EBD20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Organise 12No. Zonal Council Meetings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2E5143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94521E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C325CE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323F1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4EBE9F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97B72E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F427B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A5685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8A15E1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1A2D1C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566E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Admin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E2883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Other Depts.</w:t>
            </w:r>
          </w:p>
        </w:tc>
      </w:tr>
      <w:tr w:rsidR="0012779C" w:rsidRPr="00006289" w14:paraId="56EC2CAC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9CD768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A47D69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100CFF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736014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Implement Municipal Anti-Corruption Plan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DDAF70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442936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91E303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62D48C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24D27F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502573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5D8ACD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6AFE6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7ADC67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0A3033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C036B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NCCE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FFF87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1BC88A48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3D7A9FD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45307B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05D01E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B1EDAC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Undertake auditing activities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9BADDC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0DBEA7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FBE039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79D5C9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AF64D1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5F97BB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0B48F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EFBC5E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BE457B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20683E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FF7FD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I.A.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D796F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356A05C2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76DB73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71B52C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E43C8B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0977798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Conduct Civic Education Programmes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77D3B1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A5059B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78E871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1E14D6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B625BC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767BD7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DBF50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53672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0AA29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B08D7F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D52257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NCCE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3739D6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F0F5BE3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9569AAC" w14:textId="2520A8B4" w:rsidR="0012779C" w:rsidRPr="00006289" w:rsidRDefault="00A570E1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A78AAB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23B61A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B1E8F6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Procure set of office furniture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E70115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Offices of KEMA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C556BC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413935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E0874B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572002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17C74D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9C31E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93443A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6514A04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354D32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8363EF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1A467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</w:tr>
      <w:tr w:rsidR="0012779C" w:rsidRPr="00006289" w14:paraId="404B4E78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B4506ED" w14:textId="11E00B42" w:rsidR="0012779C" w:rsidRPr="00006289" w:rsidRDefault="00A570E1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227AE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768EBB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F27F37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Procure Desktops and laptops</w:t>
            </w:r>
          </w:p>
        </w:tc>
        <w:tc>
          <w:tcPr>
            <w:tcW w:w="1275" w:type="dxa"/>
            <w:shd w:val="clear" w:color="auto" w:fill="FFFFFF"/>
          </w:tcPr>
          <w:p w14:paraId="6AB4259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Offices of KEMA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C12504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59F299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60A246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E23218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4CA85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78D4D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E89EC4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3C3A7E7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B1376D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4C2485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Adm,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5DA9E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Other Depts.</w:t>
            </w:r>
          </w:p>
        </w:tc>
      </w:tr>
      <w:tr w:rsidR="0012779C" w:rsidRPr="00006289" w14:paraId="2B21B1D4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40E25BE" w14:textId="73BBE6B0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70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DCA9CD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0EF2A5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237FD5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Procure stationery and printing materials</w:t>
            </w:r>
          </w:p>
        </w:tc>
        <w:tc>
          <w:tcPr>
            <w:tcW w:w="1275" w:type="dxa"/>
            <w:shd w:val="clear" w:color="auto" w:fill="FFFFFF"/>
          </w:tcPr>
          <w:p w14:paraId="58FF7D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Offices of KEMA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C75D1E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F016A5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459A85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E9C849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597BDB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570BE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70434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CD1FAF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96DA4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C41E21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Adm,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8B5AA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79C" w:rsidRPr="00006289" w14:paraId="5C30A40D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6AFE0D7" w14:textId="0085BD62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70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451753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240B9CE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C8EE11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Support statistical Dept.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05D4E4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68FB78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27FA9E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6A6CFA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879ECD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8811CB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37CCC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3B7095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FEF1B5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2F98BC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7579E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7D2C73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Stats. Dept.</w:t>
            </w:r>
          </w:p>
        </w:tc>
      </w:tr>
      <w:tr w:rsidR="0012779C" w:rsidRPr="00006289" w14:paraId="7CEF6BF2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1126D39" w14:textId="2CC9523E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70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AF5102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3678957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4B0A90A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Support internal management of the organization.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F5D419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KEMA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7AB458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096507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19A911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1BD1CB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F0347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DC2F4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0FA9C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8F0834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DE9ABD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72178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FE116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79C" w:rsidRPr="00006289" w14:paraId="2EA59903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080D0B98" w14:textId="33547BD4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70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782704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21943A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E44656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Mobilise communities, Constitute and Engage CPICs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0F3328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Beneficiary Communities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CE646A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93228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441CAF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B139B1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A32119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DD9528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53EDC6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0,000.00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9953F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0365B8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624A7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ISD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CFC42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4F0F1E49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1EBD771" w14:textId="0793A36C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570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FB4CB3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5E5BE0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59B8B8E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Disseminate govt policies and progs to community members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E9B9C3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2C4B95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006B31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C106E0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D5B425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10BE37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22DF8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E5B22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AEF7A6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0376FC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C8CFA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ISD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D3451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5CDE25E1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209AB91" w14:textId="4ACAEB70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70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807936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5AD781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1AE5806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Implement MP’s programmes and projects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17C763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ECF102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8ABF77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8428D9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C3FAF2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22F536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500,000.00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9F169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E31A07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0E54B9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790FA2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DA7DE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1C831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05491684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FAFA87D" w14:textId="557A79AB" w:rsidR="0012779C" w:rsidRPr="00006289" w:rsidRDefault="00A570E1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0DF9E9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DD42F9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Planning, Budgeting, M&amp;E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032B628" w14:textId="44E55C7B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Prepar</w:t>
            </w:r>
            <w:r w:rsidR="00AF7A5D">
              <w:rPr>
                <w:rFonts w:ascii="Times New Roman" w:hAnsi="Times New Roman" w:cs="Times New Roman"/>
                <w:sz w:val="20"/>
                <w:szCs w:val="20"/>
              </w:rPr>
              <w:t>ation of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AF7A5D">
              <w:rPr>
                <w:rFonts w:ascii="Times New Roman" w:hAnsi="Times New Roman" w:cs="Times New Roman"/>
                <w:sz w:val="20"/>
                <w:szCs w:val="20"/>
              </w:rPr>
              <w:t>6-2029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A5D">
              <w:rPr>
                <w:rFonts w:ascii="Times New Roman" w:hAnsi="Times New Roman" w:cs="Times New Roman"/>
                <w:sz w:val="20"/>
                <w:szCs w:val="20"/>
              </w:rPr>
              <w:t>MTDP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 Budget and Fee-Fixing Resolution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482FD0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030D0C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BC62BB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C88325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000478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5C45BDC" w14:textId="2954FFB1" w:rsidR="0012779C" w:rsidRPr="00006289" w:rsidRDefault="00AF7A5D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7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779C" w:rsidRPr="00006289">
              <w:rPr>
                <w:rFonts w:ascii="Times New Roman" w:hAnsi="Times New Roman" w:cs="Times New Roman"/>
                <w:sz w:val="20"/>
                <w:szCs w:val="20"/>
              </w:rPr>
              <w:t>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04D6A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9AB5BF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DF425B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A58AC0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CCB01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8BF52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Other Depts.</w:t>
            </w:r>
          </w:p>
        </w:tc>
      </w:tr>
      <w:tr w:rsidR="0012779C" w:rsidRPr="00006289" w14:paraId="2B813249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5FF179A7" w14:textId="32F1A5DF" w:rsidR="0012779C" w:rsidRPr="00006289" w:rsidRDefault="00A570E1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DD4E23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AF857E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Planning, Budgeting, M&amp;E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4517B5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Organize at least 2 PFM Town Hall Meetings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4F639A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50FD06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ABBEE5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6B36C6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C527B5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35397C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F32E0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438750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4EDEB1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66022D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24DA3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D410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Other Depts.</w:t>
            </w:r>
          </w:p>
        </w:tc>
      </w:tr>
      <w:tr w:rsidR="0012779C" w:rsidRPr="00006289" w14:paraId="18B836AA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1672E0BB" w14:textId="3C9F8D8A" w:rsidR="0012779C" w:rsidRPr="00006289" w:rsidRDefault="00A570E1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02420F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1511F5C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Planning, Budgeting, M&amp;E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D0DCC4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Organize MPCU, inspect, Monitor and Evaluate Prog and Projects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562672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Municipal-wide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B1B44C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029DCA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1020CF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6B9337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9F7D86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3603D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73F3FA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0,000.00 (SOCO)</w:t>
            </w:r>
          </w:p>
          <w:p w14:paraId="707ABC7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.00 (GSCSP)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F9E162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EC48AB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098EC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B83AE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Other Depts.</w:t>
            </w:r>
          </w:p>
        </w:tc>
      </w:tr>
      <w:tr w:rsidR="0012779C" w:rsidRPr="00006289" w14:paraId="720E7282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6E15D891" w14:textId="656AC471" w:rsidR="0012779C" w:rsidRPr="00006289" w:rsidRDefault="00A570E1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722377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6B60B8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Human Resource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0E4D7D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Undertake capacity building programmes and provision of logistics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63A1E5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EABB0E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BAE3C9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65799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9B0DD0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11CC77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60,000.00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1DCDB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6AC8D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A8B42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C133AE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C816A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HRD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18B61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76141B48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2F4BE3A2" w14:textId="15C4889E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70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0D6881D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7D48D8BB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EAF8BC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Renovation of Magistrates Residency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F91FEE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EED956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B8958F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F26358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7E0280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D6C5FE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5,950.00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A8B03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F7DBCE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C57C6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4417C7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51ACC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5E920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3BE3E281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C67A126" w14:textId="04E91039" w:rsidR="0012779C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70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2E9E22B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3A6C6B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020F93F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bilitation and Furnishing of Magistrate Court Premises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C06BF4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9E4D505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ACCEC9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29C690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5759F5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C6E7AC2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568607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04A4034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(SOCO)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8DC57C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8DE018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EDC4A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9F0DDE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12779C" w:rsidRPr="00006289" w14:paraId="68EE158B" w14:textId="77777777" w:rsidTr="0088411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30753513" w14:textId="76709FDD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570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1B81D4F3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5ED326D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658631F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Support organization of MUSEC meetings and activities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838AAF9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103FA2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0A0B95A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0F3B65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0A62EC0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25C2FC1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80,000.00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A0B4D7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1466426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47CCE4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3031C8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6B34BD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D2FAD8" w14:textId="77777777" w:rsidR="0012779C" w:rsidRPr="00006289" w:rsidRDefault="0012779C" w:rsidP="0088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Security Services</w:t>
            </w:r>
          </w:p>
        </w:tc>
      </w:tr>
      <w:tr w:rsidR="00AA79DB" w:rsidRPr="00006289" w14:paraId="5FFD1E1A" w14:textId="77777777" w:rsidTr="00E5058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1A03E5C" w14:textId="1424F833" w:rsidR="00AA79DB" w:rsidRDefault="00A570E1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B85346D" w14:textId="2287E94B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0390DBF" w14:textId="530D9A84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27D10B31" w14:textId="4BEDA39A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Rehabilitation of KEMA office (for GES) and Staff Bungalows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9A71020" w14:textId="76AA2921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Dambai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9225BC4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6273442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90CC1CF" w14:textId="78F8BD30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9740986" w14:textId="797ED158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39E4606" w14:textId="1132275D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679,811.35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9F1470B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83F5C4B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C48747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B86AD6D" w14:textId="4C1CE124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B7E12D" w14:textId="0AF6116D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464620" w14:textId="1D0732EE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AA79DB" w:rsidRPr="00006289" w14:paraId="631E8DDF" w14:textId="77777777" w:rsidTr="00E5058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47E8FB85" w14:textId="1CFE2CC0" w:rsidR="00AA79DB" w:rsidRDefault="00A570E1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005F50F" w14:textId="38398E02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F970ED4" w14:textId="1309A963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31208E58" w14:textId="74B3F974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Rehabilitation of Substructures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90189B4" w14:textId="3775C3B6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Nkabom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Asukawkaw</w:t>
            </w:r>
            <w:proofErr w:type="spellEnd"/>
          </w:p>
        </w:tc>
        <w:tc>
          <w:tcPr>
            <w:tcW w:w="284" w:type="dxa"/>
            <w:shd w:val="clear" w:color="auto" w:fill="FFFFFF"/>
            <w:vAlign w:val="center"/>
          </w:tcPr>
          <w:p w14:paraId="5B0CA005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63D3A9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6BBA6D4" w14:textId="3BE1FE99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7FBE1D8" w14:textId="67F1197B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13D23D" w14:textId="276B8516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47565E5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6D2E612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3D11F40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8A8A481" w14:textId="62DD6B11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BBC2EE" w14:textId="63614F5A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31E4AD" w14:textId="272E2A48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  <w:tr w:rsidR="00AA79DB" w:rsidRPr="00006289" w14:paraId="0D530639" w14:textId="77777777" w:rsidTr="00E50586">
        <w:trPr>
          <w:trHeight w:val="189"/>
          <w:jc w:val="center"/>
        </w:trPr>
        <w:tc>
          <w:tcPr>
            <w:tcW w:w="537" w:type="dxa"/>
            <w:shd w:val="clear" w:color="auto" w:fill="FFFFFF"/>
          </w:tcPr>
          <w:p w14:paraId="724C819E" w14:textId="61034E67" w:rsidR="00AA79DB" w:rsidRDefault="00A570E1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7C158893" w14:textId="3118C5ED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Mgt &amp; Admin.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1256B1B" w14:textId="1E6DF0AA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General Admin.</w:t>
            </w:r>
          </w:p>
        </w:tc>
        <w:tc>
          <w:tcPr>
            <w:tcW w:w="2739" w:type="dxa"/>
            <w:shd w:val="clear" w:color="auto" w:fill="FFFFFF"/>
            <w:vAlign w:val="center"/>
          </w:tcPr>
          <w:p w14:paraId="738AE6D0" w14:textId="7AB65BE2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Payment of allowances to Hon. Assembly Members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2C5AB01" w14:textId="40EFDACC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43E1F80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E4B5F0C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C8A1843" w14:textId="4CA99AF3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8D1B86E" w14:textId="21AA4A20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09D11A0" w14:textId="1CEA6C0B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351,000.00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BA13C5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1955518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8EE3C1B" w14:textId="7777777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684AF1A" w14:textId="683FA13C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3E4ED6" w14:textId="6C196053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MWD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635224" w14:textId="24912EB7" w:rsidR="00AA79DB" w:rsidRPr="00006289" w:rsidRDefault="00AA79DB" w:rsidP="00AA7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289">
              <w:rPr>
                <w:rFonts w:ascii="Times New Roman" w:hAnsi="Times New Roman" w:cs="Times New Roman"/>
                <w:sz w:val="20"/>
                <w:szCs w:val="20"/>
              </w:rPr>
              <w:t>Central Adm.</w:t>
            </w:r>
          </w:p>
        </w:tc>
      </w:tr>
    </w:tbl>
    <w:p w14:paraId="10BD770D" w14:textId="77777777" w:rsidR="0012779C" w:rsidRDefault="0012779C" w:rsidP="0012779C">
      <w:pPr>
        <w:rPr>
          <w:rFonts w:ascii="Times New Roman" w:hAnsi="Times New Roman" w:cs="Times New Roman"/>
          <w:sz w:val="20"/>
          <w:szCs w:val="20"/>
        </w:rPr>
      </w:pPr>
    </w:p>
    <w:p w14:paraId="4F8CE35F" w14:textId="77777777" w:rsidR="0012779C" w:rsidRDefault="0012779C" w:rsidP="0012779C">
      <w:pPr>
        <w:rPr>
          <w:rFonts w:ascii="Times New Roman" w:hAnsi="Times New Roman" w:cs="Times New Roman"/>
          <w:sz w:val="20"/>
          <w:szCs w:val="20"/>
        </w:rPr>
      </w:pPr>
    </w:p>
    <w:p w14:paraId="6AFB8F72" w14:textId="77777777" w:rsidR="0012779C" w:rsidRDefault="0012779C" w:rsidP="0012779C">
      <w:pPr>
        <w:rPr>
          <w:rFonts w:ascii="Times New Roman" w:hAnsi="Times New Roman" w:cs="Times New Roman"/>
          <w:sz w:val="20"/>
          <w:szCs w:val="20"/>
        </w:rPr>
      </w:pPr>
    </w:p>
    <w:p w14:paraId="4FBB03BF" w14:textId="77777777" w:rsidR="0012779C" w:rsidRPr="000F314E" w:rsidRDefault="0012779C" w:rsidP="0012779C">
      <w:pPr>
        <w:tabs>
          <w:tab w:val="left" w:pos="1457"/>
        </w:tabs>
        <w:rPr>
          <w:rFonts w:asciiTheme="majorBidi" w:hAnsiTheme="majorBidi" w:cstheme="majorBidi"/>
          <w:sz w:val="24"/>
          <w:szCs w:val="24"/>
        </w:rPr>
        <w:sectPr w:rsidR="0012779C" w:rsidRPr="000F314E" w:rsidSect="0012779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48B8FA0" w14:textId="576080E6" w:rsidR="0012779C" w:rsidRPr="004237F7" w:rsidRDefault="0012779C" w:rsidP="0012779C">
      <w:pPr>
        <w:pStyle w:val="Heading2"/>
        <w:spacing w:line="360" w:lineRule="auto"/>
        <w:jc w:val="center"/>
      </w:pPr>
      <w:r w:rsidRPr="004237F7">
        <w:lastRenderedPageBreak/>
        <w:t xml:space="preserve">SUMMARY OF </w:t>
      </w:r>
      <w:r>
        <w:t>202</w:t>
      </w:r>
      <w:r w:rsidR="00AF7A5D">
        <w:t>5</w:t>
      </w:r>
      <w:r>
        <w:t xml:space="preserve"> </w:t>
      </w:r>
      <w:r w:rsidR="00A226CA">
        <w:t>APPROVED</w:t>
      </w:r>
      <w:r>
        <w:t xml:space="preserve"> </w:t>
      </w:r>
      <w:r w:rsidRPr="004237F7">
        <w:t>ACTION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5234"/>
        <w:gridCol w:w="3238"/>
        <w:gridCol w:w="3238"/>
      </w:tblGrid>
      <w:tr w:rsidR="0012779C" w:rsidRPr="00653824" w14:paraId="1EB4FB74" w14:textId="77777777" w:rsidTr="00884116">
        <w:tc>
          <w:tcPr>
            <w:tcW w:w="479" w:type="pct"/>
          </w:tcPr>
          <w:p w14:paraId="0911D3C8" w14:textId="77777777" w:rsidR="0012779C" w:rsidRPr="00653824" w:rsidRDefault="0012779C" w:rsidP="00884116">
            <w:pPr>
              <w:tabs>
                <w:tab w:val="left" w:pos="145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" w:name="_Hlk91063516"/>
            <w:r w:rsidRPr="00653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2021" w:type="pct"/>
          </w:tcPr>
          <w:p w14:paraId="0BF64D4B" w14:textId="77777777" w:rsidR="0012779C" w:rsidRPr="00653824" w:rsidRDefault="0012779C" w:rsidP="00884116">
            <w:pPr>
              <w:tabs>
                <w:tab w:val="left" w:pos="145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Programme</w:t>
            </w:r>
          </w:p>
        </w:tc>
        <w:tc>
          <w:tcPr>
            <w:tcW w:w="1250" w:type="pct"/>
          </w:tcPr>
          <w:p w14:paraId="02FFDB1D" w14:textId="77777777" w:rsidR="0012779C" w:rsidRPr="00653824" w:rsidRDefault="0012779C" w:rsidP="00884116">
            <w:pPr>
              <w:tabs>
                <w:tab w:val="left" w:pos="145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of Activities</w:t>
            </w:r>
          </w:p>
        </w:tc>
        <w:tc>
          <w:tcPr>
            <w:tcW w:w="1250" w:type="pct"/>
          </w:tcPr>
          <w:p w14:paraId="2C85A919" w14:textId="77777777" w:rsidR="0012779C" w:rsidRPr="00653824" w:rsidRDefault="0012779C" w:rsidP="00884116">
            <w:pPr>
              <w:tabs>
                <w:tab w:val="left" w:pos="145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Budget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653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(GHS)</w:t>
            </w:r>
          </w:p>
        </w:tc>
      </w:tr>
      <w:tr w:rsidR="0012779C" w:rsidRPr="00653824" w14:paraId="5585BE9A" w14:textId="77777777" w:rsidTr="00884116">
        <w:tc>
          <w:tcPr>
            <w:tcW w:w="479" w:type="pct"/>
          </w:tcPr>
          <w:p w14:paraId="201F53AE" w14:textId="77777777" w:rsidR="0012779C" w:rsidRPr="00653824" w:rsidRDefault="0012779C" w:rsidP="00884116">
            <w:pPr>
              <w:pStyle w:val="ListParagraph"/>
              <w:numPr>
                <w:ilvl w:val="0"/>
                <w:numId w:val="1"/>
              </w:numPr>
              <w:tabs>
                <w:tab w:val="left" w:pos="1457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1" w:type="pct"/>
          </w:tcPr>
          <w:p w14:paraId="6CD9F913" w14:textId="77777777" w:rsidR="0012779C" w:rsidRPr="00653824" w:rsidRDefault="0012779C" w:rsidP="00884116">
            <w:pPr>
              <w:tabs>
                <w:tab w:val="left" w:pos="145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53824">
              <w:rPr>
                <w:rFonts w:asciiTheme="majorBidi" w:hAnsiTheme="majorBidi" w:cstheme="majorBidi"/>
                <w:sz w:val="24"/>
                <w:szCs w:val="24"/>
              </w:rPr>
              <w:t>Economic Development</w:t>
            </w:r>
          </w:p>
        </w:tc>
        <w:tc>
          <w:tcPr>
            <w:tcW w:w="1250" w:type="pct"/>
          </w:tcPr>
          <w:p w14:paraId="013536F5" w14:textId="76E58730" w:rsidR="0012779C" w:rsidRPr="00653824" w:rsidRDefault="00AF7A5D" w:rsidP="00884116">
            <w:pPr>
              <w:tabs>
                <w:tab w:val="left" w:pos="1457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570E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14:paraId="7189FB97" w14:textId="5A9C0BE0" w:rsidR="0012779C" w:rsidRPr="00653824" w:rsidRDefault="00910813" w:rsidP="00884116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19,462,483.66</w:t>
            </w:r>
          </w:p>
        </w:tc>
      </w:tr>
      <w:tr w:rsidR="0012779C" w:rsidRPr="00653824" w14:paraId="1FEC2064" w14:textId="77777777" w:rsidTr="00884116">
        <w:tc>
          <w:tcPr>
            <w:tcW w:w="479" w:type="pct"/>
          </w:tcPr>
          <w:p w14:paraId="06EDEACC" w14:textId="77777777" w:rsidR="0012779C" w:rsidRPr="00653824" w:rsidRDefault="0012779C" w:rsidP="00884116">
            <w:pPr>
              <w:pStyle w:val="ListParagraph"/>
              <w:numPr>
                <w:ilvl w:val="0"/>
                <w:numId w:val="1"/>
              </w:numPr>
              <w:tabs>
                <w:tab w:val="left" w:pos="1457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1" w:type="pct"/>
          </w:tcPr>
          <w:p w14:paraId="70554735" w14:textId="77777777" w:rsidR="0012779C" w:rsidRPr="00653824" w:rsidRDefault="0012779C" w:rsidP="00884116">
            <w:pPr>
              <w:tabs>
                <w:tab w:val="left" w:pos="145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53824">
              <w:rPr>
                <w:rFonts w:asciiTheme="majorBidi" w:hAnsiTheme="majorBidi" w:cstheme="majorBidi"/>
                <w:sz w:val="24"/>
                <w:szCs w:val="24"/>
              </w:rPr>
              <w:t>Social Services Delivery</w:t>
            </w:r>
          </w:p>
        </w:tc>
        <w:tc>
          <w:tcPr>
            <w:tcW w:w="1250" w:type="pct"/>
          </w:tcPr>
          <w:p w14:paraId="1299B7D0" w14:textId="5D4E7465" w:rsidR="0012779C" w:rsidRPr="00653824" w:rsidRDefault="00A570E1" w:rsidP="00884116">
            <w:pPr>
              <w:tabs>
                <w:tab w:val="left" w:pos="1457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1250" w:type="pct"/>
          </w:tcPr>
          <w:p w14:paraId="2E2D6E45" w14:textId="66D0F807" w:rsidR="0012779C" w:rsidRPr="00653824" w:rsidRDefault="00910813" w:rsidP="00884116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20,405,959.91</w:t>
            </w:r>
          </w:p>
        </w:tc>
      </w:tr>
      <w:tr w:rsidR="0012779C" w:rsidRPr="00653824" w14:paraId="167D9CEE" w14:textId="77777777" w:rsidTr="00884116">
        <w:tc>
          <w:tcPr>
            <w:tcW w:w="479" w:type="pct"/>
          </w:tcPr>
          <w:p w14:paraId="40A34F34" w14:textId="77777777" w:rsidR="0012779C" w:rsidRPr="00653824" w:rsidRDefault="0012779C" w:rsidP="00884116">
            <w:pPr>
              <w:pStyle w:val="ListParagraph"/>
              <w:numPr>
                <w:ilvl w:val="0"/>
                <w:numId w:val="1"/>
              </w:numPr>
              <w:tabs>
                <w:tab w:val="left" w:pos="1457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1" w:type="pct"/>
          </w:tcPr>
          <w:p w14:paraId="5422648B" w14:textId="77777777" w:rsidR="0012779C" w:rsidRPr="00653824" w:rsidRDefault="0012779C" w:rsidP="00884116">
            <w:pPr>
              <w:tabs>
                <w:tab w:val="left" w:pos="145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53824">
              <w:rPr>
                <w:rFonts w:asciiTheme="majorBidi" w:hAnsiTheme="majorBidi" w:cstheme="majorBidi"/>
                <w:sz w:val="24"/>
                <w:szCs w:val="24"/>
              </w:rPr>
              <w:t>Environmental Management</w:t>
            </w:r>
          </w:p>
        </w:tc>
        <w:tc>
          <w:tcPr>
            <w:tcW w:w="1250" w:type="pct"/>
          </w:tcPr>
          <w:p w14:paraId="4677FC7E" w14:textId="243C37EE" w:rsidR="0012779C" w:rsidRPr="00653824" w:rsidRDefault="006C4DCC" w:rsidP="00884116">
            <w:pPr>
              <w:tabs>
                <w:tab w:val="left" w:pos="1457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250" w:type="pct"/>
          </w:tcPr>
          <w:p w14:paraId="041E3901" w14:textId="63C62ACA" w:rsidR="0012779C" w:rsidRPr="00653824" w:rsidRDefault="00910813" w:rsidP="00884116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3,382,204.93</w:t>
            </w:r>
          </w:p>
        </w:tc>
      </w:tr>
      <w:tr w:rsidR="0012779C" w:rsidRPr="00653824" w14:paraId="2B038239" w14:textId="77777777" w:rsidTr="00884116">
        <w:tc>
          <w:tcPr>
            <w:tcW w:w="479" w:type="pct"/>
          </w:tcPr>
          <w:p w14:paraId="6BFA0776" w14:textId="77777777" w:rsidR="0012779C" w:rsidRPr="00653824" w:rsidRDefault="0012779C" w:rsidP="00884116">
            <w:pPr>
              <w:pStyle w:val="ListParagraph"/>
              <w:numPr>
                <w:ilvl w:val="0"/>
                <w:numId w:val="1"/>
              </w:numPr>
              <w:tabs>
                <w:tab w:val="left" w:pos="1457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1" w:type="pct"/>
          </w:tcPr>
          <w:p w14:paraId="71FD3220" w14:textId="77777777" w:rsidR="0012779C" w:rsidRPr="00653824" w:rsidRDefault="0012779C" w:rsidP="00884116">
            <w:pPr>
              <w:tabs>
                <w:tab w:val="left" w:pos="145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53824">
              <w:rPr>
                <w:rFonts w:asciiTheme="majorBidi" w:hAnsiTheme="majorBidi" w:cstheme="majorBidi"/>
                <w:sz w:val="24"/>
                <w:szCs w:val="24"/>
              </w:rPr>
              <w:t>Infrastructure Delivery and Management</w:t>
            </w:r>
          </w:p>
        </w:tc>
        <w:tc>
          <w:tcPr>
            <w:tcW w:w="1250" w:type="pct"/>
          </w:tcPr>
          <w:p w14:paraId="1978E3FF" w14:textId="77777777" w:rsidR="0012779C" w:rsidRPr="00653824" w:rsidRDefault="0012779C" w:rsidP="00884116">
            <w:pPr>
              <w:tabs>
                <w:tab w:val="left" w:pos="1457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250" w:type="pct"/>
          </w:tcPr>
          <w:p w14:paraId="4DCF768B" w14:textId="0E6EC3F7" w:rsidR="0012779C" w:rsidRPr="00653824" w:rsidRDefault="00910813" w:rsidP="00884116">
            <w:pPr>
              <w:tabs>
                <w:tab w:val="left" w:pos="1457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7,374,436.74</w:t>
            </w:r>
          </w:p>
        </w:tc>
      </w:tr>
      <w:tr w:rsidR="0012779C" w:rsidRPr="00653824" w14:paraId="553DA01F" w14:textId="77777777" w:rsidTr="00884116">
        <w:tc>
          <w:tcPr>
            <w:tcW w:w="479" w:type="pct"/>
          </w:tcPr>
          <w:p w14:paraId="40A78260" w14:textId="77777777" w:rsidR="0012779C" w:rsidRPr="00653824" w:rsidRDefault="0012779C" w:rsidP="00884116">
            <w:pPr>
              <w:pStyle w:val="ListParagraph"/>
              <w:numPr>
                <w:ilvl w:val="0"/>
                <w:numId w:val="1"/>
              </w:numPr>
              <w:tabs>
                <w:tab w:val="left" w:pos="1457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1" w:type="pct"/>
          </w:tcPr>
          <w:p w14:paraId="75416328" w14:textId="77777777" w:rsidR="0012779C" w:rsidRPr="00653824" w:rsidRDefault="0012779C" w:rsidP="00884116">
            <w:pPr>
              <w:tabs>
                <w:tab w:val="left" w:pos="145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Management and Administration</w:t>
            </w:r>
          </w:p>
        </w:tc>
        <w:tc>
          <w:tcPr>
            <w:tcW w:w="1250" w:type="pct"/>
          </w:tcPr>
          <w:p w14:paraId="6885DDE7" w14:textId="56B44A48" w:rsidR="0012779C" w:rsidRPr="00653824" w:rsidRDefault="0012779C" w:rsidP="00884116">
            <w:pPr>
              <w:tabs>
                <w:tab w:val="left" w:pos="1457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570E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50" w:type="pct"/>
          </w:tcPr>
          <w:p w14:paraId="729EE82B" w14:textId="0F55734E" w:rsidR="0012779C" w:rsidRPr="00653824" w:rsidRDefault="00910813" w:rsidP="00884116">
            <w:pPr>
              <w:tabs>
                <w:tab w:val="left" w:pos="1457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5,148,687.92</w:t>
            </w:r>
          </w:p>
        </w:tc>
      </w:tr>
      <w:tr w:rsidR="0012779C" w:rsidRPr="00653824" w14:paraId="17DC5966" w14:textId="77777777" w:rsidTr="00884116">
        <w:tc>
          <w:tcPr>
            <w:tcW w:w="2499" w:type="pct"/>
            <w:gridSpan w:val="2"/>
          </w:tcPr>
          <w:p w14:paraId="3834B1AF" w14:textId="77777777" w:rsidR="0012779C" w:rsidRPr="00653824" w:rsidRDefault="0012779C" w:rsidP="00884116">
            <w:pPr>
              <w:tabs>
                <w:tab w:val="left" w:pos="1457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8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50" w:type="pct"/>
          </w:tcPr>
          <w:p w14:paraId="58915A0B" w14:textId="18128E86" w:rsidR="0012779C" w:rsidRPr="00653824" w:rsidRDefault="0012779C" w:rsidP="00884116">
            <w:pPr>
              <w:tabs>
                <w:tab w:val="left" w:pos="145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6C4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50" w:type="pct"/>
          </w:tcPr>
          <w:p w14:paraId="5B383F2C" w14:textId="6920AC2E" w:rsidR="0012779C" w:rsidRPr="00653824" w:rsidRDefault="00910813" w:rsidP="008841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55,773,773.16</w:t>
            </w:r>
          </w:p>
        </w:tc>
      </w:tr>
      <w:bookmarkEnd w:id="1"/>
    </w:tbl>
    <w:p w14:paraId="79038D13" w14:textId="77777777" w:rsidR="003F4390" w:rsidRDefault="003F4390"/>
    <w:sectPr w:rsidR="003F4390" w:rsidSect="00127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C71"/>
    <w:multiLevelType w:val="hybridMultilevel"/>
    <w:tmpl w:val="BA2012F6"/>
    <w:lvl w:ilvl="0" w:tplc="E7D0D7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C60DF"/>
    <w:multiLevelType w:val="hybridMultilevel"/>
    <w:tmpl w:val="BA2012F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12213">
    <w:abstractNumId w:val="0"/>
  </w:num>
  <w:num w:numId="2" w16cid:durableId="68467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9C"/>
    <w:rsid w:val="0012779C"/>
    <w:rsid w:val="0015241C"/>
    <w:rsid w:val="002C41CA"/>
    <w:rsid w:val="003707D6"/>
    <w:rsid w:val="003F4390"/>
    <w:rsid w:val="00414000"/>
    <w:rsid w:val="0053033C"/>
    <w:rsid w:val="005703C7"/>
    <w:rsid w:val="005842E5"/>
    <w:rsid w:val="006639F7"/>
    <w:rsid w:val="006A072C"/>
    <w:rsid w:val="006C4DCC"/>
    <w:rsid w:val="006E11FF"/>
    <w:rsid w:val="00736F00"/>
    <w:rsid w:val="00884116"/>
    <w:rsid w:val="008B3FE3"/>
    <w:rsid w:val="00910813"/>
    <w:rsid w:val="0093697D"/>
    <w:rsid w:val="009E10B2"/>
    <w:rsid w:val="00A226CA"/>
    <w:rsid w:val="00A570E1"/>
    <w:rsid w:val="00A945EC"/>
    <w:rsid w:val="00AA79DB"/>
    <w:rsid w:val="00AF7A5D"/>
    <w:rsid w:val="00D15A32"/>
    <w:rsid w:val="00E97C01"/>
    <w:rsid w:val="00EF30A0"/>
    <w:rsid w:val="00F92303"/>
    <w:rsid w:val="00F95114"/>
    <w:rsid w:val="00F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B1550"/>
  <w15:chartTrackingRefBased/>
  <w15:docId w15:val="{D6D53EC3-D4D8-4D42-9AFA-B230C817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9C"/>
  </w:style>
  <w:style w:type="paragraph" w:styleId="Heading1">
    <w:name w:val="heading 1"/>
    <w:basedOn w:val="Normal"/>
    <w:next w:val="Normal"/>
    <w:link w:val="Heading1Char"/>
    <w:uiPriority w:val="9"/>
    <w:qFormat/>
    <w:rsid w:val="00127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7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7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7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7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7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7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7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7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7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7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79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2779C"/>
  </w:style>
  <w:style w:type="paragraph" w:styleId="Footer">
    <w:name w:val="footer"/>
    <w:basedOn w:val="Normal"/>
    <w:link w:val="FooterChar"/>
    <w:uiPriority w:val="99"/>
    <w:unhideWhenUsed/>
    <w:rsid w:val="0012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2779C"/>
  </w:style>
  <w:style w:type="paragraph" w:styleId="BodyText">
    <w:name w:val="Body Text"/>
    <w:basedOn w:val="Normal"/>
    <w:link w:val="BodyTextChar"/>
    <w:uiPriority w:val="1"/>
    <w:qFormat/>
    <w:rsid w:val="00127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779C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2779C"/>
    <w:pPr>
      <w:spacing w:before="120" w:after="120"/>
    </w:pPr>
    <w:rPr>
      <w:rFonts w:cstheme="minorHAnsi"/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2779C"/>
    <w:pPr>
      <w:spacing w:after="0"/>
      <w:ind w:left="220"/>
    </w:pPr>
    <w:rPr>
      <w:rFonts w:cstheme="minorHAnsi"/>
      <w:smallCap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277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779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79C"/>
    <w:rPr>
      <w:rFonts w:ascii="Segoe UI" w:hAnsi="Segoe UI" w:cs="Segoe UI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79C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rsid w:val="00127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9E0E-0D2F-4B75-948D-4FFD2B35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3661</Words>
  <Characters>20067</Characters>
  <Application>Microsoft Office Word</Application>
  <DocSecurity>0</DocSecurity>
  <Lines>2508</Lines>
  <Paragraphs>1395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Adarkwa Yiadom</dc:creator>
  <cp:keywords/>
  <dc:description/>
  <cp:lastModifiedBy>Ernest Adarkwa</cp:lastModifiedBy>
  <cp:revision>2</cp:revision>
  <dcterms:created xsi:type="dcterms:W3CDTF">2026-01-13T12:33:00Z</dcterms:created>
  <dcterms:modified xsi:type="dcterms:W3CDTF">2026-01-13T12:33:00Z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73cd3a56-1fb8-4199-9731-23737d0bcbec</vt:lpwstr>
  </property>
</Properties>
</file>